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90" w:rsidRPr="005D27BC" w:rsidRDefault="00E23690" w:rsidP="00E23690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02"/>
        <w:gridCol w:w="1786"/>
        <w:gridCol w:w="4959"/>
      </w:tblGrid>
      <w:tr w:rsidR="00E23690" w:rsidRPr="005D27BC">
        <w:trPr>
          <w:trHeight w:val="3741"/>
        </w:trPr>
        <w:tc>
          <w:tcPr>
            <w:tcW w:w="3002" w:type="dxa"/>
          </w:tcPr>
          <w:p w:rsidR="00E23690" w:rsidRPr="005D27BC" w:rsidRDefault="00E23690" w:rsidP="00C068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E23690" w:rsidRPr="005D27BC" w:rsidRDefault="00E23690" w:rsidP="00C068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59" w:type="dxa"/>
          </w:tcPr>
          <w:p w:rsidR="00E23690" w:rsidRPr="005D27BC" w:rsidRDefault="00E23690" w:rsidP="00C068A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D27BC">
              <w:rPr>
                <w:b/>
                <w:sz w:val="28"/>
                <w:szCs w:val="28"/>
              </w:rPr>
              <w:t>УТВЕРЖДЕНО</w:t>
            </w:r>
          </w:p>
          <w:p w:rsidR="00E23690" w:rsidRPr="005D27BC" w:rsidRDefault="00E23690" w:rsidP="00C068A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D27BC">
              <w:rPr>
                <w:b/>
                <w:sz w:val="28"/>
                <w:szCs w:val="28"/>
              </w:rPr>
              <w:t>Решением</w:t>
            </w:r>
          </w:p>
          <w:p w:rsidR="00E23690" w:rsidRPr="005D27BC" w:rsidRDefault="003B7E89" w:rsidP="00C068A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Совета директоров</w:t>
            </w:r>
          </w:p>
          <w:p w:rsidR="00E23690" w:rsidRPr="005D27BC" w:rsidRDefault="00E23690" w:rsidP="00C068A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BC">
              <w:rPr>
                <w:rFonts w:ascii="Times New Roman" w:hAnsi="Times New Roman" w:cs="Times New Roman"/>
                <w:b/>
                <w:sz w:val="28"/>
                <w:szCs w:val="28"/>
              </w:rPr>
              <w:t>Открытого акционерного общес</w:t>
            </w:r>
            <w:r w:rsidR="003B7E89">
              <w:rPr>
                <w:rFonts w:ascii="Times New Roman" w:hAnsi="Times New Roman" w:cs="Times New Roman"/>
                <w:b/>
                <w:sz w:val="28"/>
                <w:szCs w:val="28"/>
              </w:rPr>
              <w:t>тва «</w:t>
            </w:r>
            <w:r w:rsidR="00FE769C">
              <w:rPr>
                <w:rFonts w:ascii="Times New Roman" w:hAnsi="Times New Roman" w:cs="Times New Roman"/>
                <w:b/>
                <w:sz w:val="28"/>
                <w:szCs w:val="28"/>
              </w:rPr>
              <w:t>Сатурн</w:t>
            </w:r>
            <w:r w:rsidRPr="005D27B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3690" w:rsidRPr="005D27BC" w:rsidRDefault="00867738" w:rsidP="00C068A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7BC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BC0F3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5D2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C0F3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5D2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2010</w:t>
            </w:r>
            <w:r w:rsidR="00E23690" w:rsidRPr="005D2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E23690" w:rsidRPr="005D27BC" w:rsidRDefault="00E23690" w:rsidP="00C068AF">
            <w:pPr>
              <w:pStyle w:val="2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23690" w:rsidRDefault="00BC0F36" w:rsidP="00C068AF">
            <w:pPr>
              <w:pStyle w:val="2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№10/2010</w:t>
            </w:r>
          </w:p>
          <w:p w:rsidR="00BC0F36" w:rsidRPr="005D27BC" w:rsidRDefault="00BC0F36" w:rsidP="00C068AF">
            <w:pPr>
              <w:pStyle w:val="2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27.09.2010г.</w:t>
            </w:r>
          </w:p>
          <w:p w:rsidR="00E23690" w:rsidRPr="005D27BC" w:rsidRDefault="00E23690" w:rsidP="00C068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23690" w:rsidRPr="005D27BC" w:rsidRDefault="00E23690" w:rsidP="00E23690">
      <w:pPr>
        <w:jc w:val="center"/>
        <w:rPr>
          <w:b/>
          <w:sz w:val="32"/>
          <w:szCs w:val="32"/>
        </w:rPr>
      </w:pPr>
    </w:p>
    <w:p w:rsidR="00E23690" w:rsidRPr="005D27BC" w:rsidRDefault="00E23690" w:rsidP="00E23690">
      <w:pPr>
        <w:jc w:val="center"/>
        <w:rPr>
          <w:b/>
          <w:sz w:val="32"/>
          <w:szCs w:val="32"/>
        </w:rPr>
      </w:pPr>
    </w:p>
    <w:p w:rsidR="00E23690" w:rsidRPr="005D27BC" w:rsidRDefault="00E23690" w:rsidP="00E23690">
      <w:pPr>
        <w:jc w:val="center"/>
        <w:rPr>
          <w:b/>
          <w:sz w:val="32"/>
          <w:szCs w:val="32"/>
        </w:rPr>
      </w:pPr>
    </w:p>
    <w:p w:rsidR="00E23690" w:rsidRPr="005D27BC" w:rsidRDefault="00E23690" w:rsidP="00E23690">
      <w:pPr>
        <w:jc w:val="center"/>
        <w:rPr>
          <w:b/>
          <w:sz w:val="32"/>
          <w:szCs w:val="32"/>
        </w:rPr>
      </w:pPr>
    </w:p>
    <w:p w:rsidR="00E23690" w:rsidRPr="005D27BC" w:rsidRDefault="00E23690" w:rsidP="00E23690">
      <w:pPr>
        <w:jc w:val="center"/>
        <w:rPr>
          <w:b/>
          <w:sz w:val="32"/>
          <w:szCs w:val="32"/>
        </w:rPr>
      </w:pPr>
    </w:p>
    <w:p w:rsidR="00E23690" w:rsidRPr="005D27BC" w:rsidRDefault="00E23690" w:rsidP="003B7E89">
      <w:pPr>
        <w:jc w:val="center"/>
        <w:rPr>
          <w:b/>
          <w:sz w:val="32"/>
          <w:szCs w:val="32"/>
        </w:rPr>
      </w:pPr>
    </w:p>
    <w:p w:rsidR="003B7E89" w:rsidRPr="003B7E89" w:rsidRDefault="003B7E89" w:rsidP="003B7E89">
      <w:pPr>
        <w:jc w:val="center"/>
        <w:rPr>
          <w:sz w:val="28"/>
          <w:szCs w:val="28"/>
        </w:rPr>
      </w:pPr>
      <w:r w:rsidRPr="003B7E89">
        <w:rPr>
          <w:sz w:val="28"/>
          <w:szCs w:val="28"/>
        </w:rPr>
        <w:t>ПОЛОЖЕНИЕ</w:t>
      </w:r>
    </w:p>
    <w:p w:rsidR="003B7E89" w:rsidRPr="003B7E89" w:rsidRDefault="003B7E89" w:rsidP="003B7E89">
      <w:pPr>
        <w:pStyle w:val="aa"/>
        <w:spacing w:after="0"/>
        <w:jc w:val="center"/>
        <w:rPr>
          <w:sz w:val="28"/>
          <w:szCs w:val="28"/>
        </w:rPr>
      </w:pPr>
      <w:r w:rsidRPr="003B7E89">
        <w:rPr>
          <w:sz w:val="28"/>
          <w:szCs w:val="28"/>
        </w:rPr>
        <w:t>О КОРПОРАТИВНОМ СЕКРЕТАРЕ</w:t>
      </w:r>
    </w:p>
    <w:p w:rsidR="00E23690" w:rsidRPr="003B7E89" w:rsidRDefault="009E5154" w:rsidP="003B7E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7E89">
        <w:rPr>
          <w:rFonts w:ascii="Times New Roman" w:hAnsi="Times New Roman" w:cs="Times New Roman"/>
          <w:sz w:val="28"/>
          <w:szCs w:val="28"/>
        </w:rPr>
        <w:t>ОАО «</w:t>
      </w:r>
      <w:r w:rsidR="00FE769C">
        <w:rPr>
          <w:rFonts w:ascii="Times New Roman" w:hAnsi="Times New Roman" w:cs="Times New Roman"/>
          <w:sz w:val="28"/>
          <w:szCs w:val="28"/>
        </w:rPr>
        <w:t>Сатурн»</w:t>
      </w:r>
    </w:p>
    <w:p w:rsidR="00E23690" w:rsidRPr="005D27BC" w:rsidRDefault="00E23690" w:rsidP="003B7E89">
      <w:pPr>
        <w:jc w:val="center"/>
        <w:rPr>
          <w:b/>
          <w:sz w:val="28"/>
          <w:szCs w:val="28"/>
        </w:rPr>
      </w:pPr>
    </w:p>
    <w:p w:rsidR="00E23690" w:rsidRPr="005D27BC" w:rsidRDefault="00E23690" w:rsidP="00E23690">
      <w:pPr>
        <w:jc w:val="center"/>
        <w:rPr>
          <w:b/>
          <w:smallCaps/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rPr>
          <w:sz w:val="22"/>
          <w:szCs w:val="22"/>
        </w:rPr>
      </w:pPr>
    </w:p>
    <w:p w:rsidR="00E23690" w:rsidRPr="005D27BC" w:rsidRDefault="00E23690" w:rsidP="00E23690">
      <w:pPr>
        <w:jc w:val="center"/>
        <w:rPr>
          <w:sz w:val="24"/>
          <w:szCs w:val="24"/>
        </w:rPr>
      </w:pPr>
    </w:p>
    <w:p w:rsidR="00E23690" w:rsidRPr="005D27BC" w:rsidRDefault="00E23690" w:rsidP="00E23690">
      <w:pPr>
        <w:jc w:val="center"/>
        <w:rPr>
          <w:sz w:val="24"/>
          <w:szCs w:val="24"/>
        </w:rPr>
      </w:pPr>
    </w:p>
    <w:p w:rsidR="00E23690" w:rsidRPr="005D27BC" w:rsidRDefault="003B7E89" w:rsidP="00E236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FE769C">
        <w:rPr>
          <w:sz w:val="24"/>
          <w:szCs w:val="24"/>
        </w:rPr>
        <w:t>Омск</w:t>
      </w:r>
      <w:r w:rsidR="006D75D4" w:rsidRPr="005D27BC">
        <w:rPr>
          <w:sz w:val="24"/>
          <w:szCs w:val="24"/>
        </w:rPr>
        <w:t xml:space="preserve"> 2010</w:t>
      </w:r>
    </w:p>
    <w:p w:rsidR="00E23690" w:rsidRPr="005D27BC" w:rsidRDefault="00E23690" w:rsidP="00E23690">
      <w:pPr>
        <w:jc w:val="center"/>
        <w:rPr>
          <w:sz w:val="24"/>
          <w:szCs w:val="24"/>
        </w:rPr>
      </w:pPr>
    </w:p>
    <w:p w:rsidR="00E23690" w:rsidRPr="005D27BC" w:rsidRDefault="00E23690" w:rsidP="00A26A3F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27BC">
        <w:rPr>
          <w:sz w:val="24"/>
          <w:szCs w:val="24"/>
        </w:rPr>
        <w:br w:type="page"/>
      </w:r>
      <w:bookmarkStart w:id="0" w:name="_Toc266273496"/>
      <w:r w:rsidRPr="005D27BC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  <w:bookmarkEnd w:id="0"/>
    </w:p>
    <w:p w:rsidR="005924BA" w:rsidRPr="00474F56" w:rsidRDefault="005924BA">
      <w:pPr>
        <w:pStyle w:val="10"/>
        <w:tabs>
          <w:tab w:val="right" w:leader="dot" w:pos="9913"/>
        </w:tabs>
        <w:rPr>
          <w:b w:val="0"/>
          <w:bCs w:val="0"/>
          <w:caps w:val="0"/>
          <w:noProof/>
          <w:sz w:val="24"/>
          <w:szCs w:val="24"/>
        </w:rPr>
      </w:pPr>
      <w:r w:rsidRPr="00474F56">
        <w:rPr>
          <w:color w:val="000000"/>
          <w:sz w:val="24"/>
          <w:szCs w:val="24"/>
        </w:rPr>
        <w:fldChar w:fldCharType="begin"/>
      </w:r>
      <w:r w:rsidRPr="00474F56">
        <w:rPr>
          <w:color w:val="000000"/>
          <w:sz w:val="24"/>
          <w:szCs w:val="24"/>
        </w:rPr>
        <w:instrText xml:space="preserve"> TOC \o "1-3" \h \z \u </w:instrText>
      </w:r>
      <w:r w:rsidRPr="00474F56">
        <w:rPr>
          <w:color w:val="000000"/>
          <w:sz w:val="24"/>
          <w:szCs w:val="24"/>
        </w:rPr>
        <w:fldChar w:fldCharType="separate"/>
      </w:r>
      <w:hyperlink w:anchor="_Toc266273496" w:history="1">
        <w:r w:rsidRPr="00474F56">
          <w:rPr>
            <w:rStyle w:val="ab"/>
            <w:noProof/>
            <w:sz w:val="24"/>
            <w:szCs w:val="24"/>
          </w:rPr>
          <w:t>Содержание</w:t>
        </w:r>
        <w:r w:rsidRPr="00474F56">
          <w:rPr>
            <w:noProof/>
            <w:webHidden/>
            <w:sz w:val="24"/>
            <w:szCs w:val="24"/>
          </w:rPr>
          <w:tab/>
        </w:r>
        <w:r w:rsidRPr="00474F56">
          <w:rPr>
            <w:noProof/>
            <w:webHidden/>
            <w:sz w:val="24"/>
            <w:szCs w:val="24"/>
          </w:rPr>
          <w:fldChar w:fldCharType="begin"/>
        </w:r>
        <w:r w:rsidRPr="00474F56">
          <w:rPr>
            <w:noProof/>
            <w:webHidden/>
            <w:sz w:val="24"/>
            <w:szCs w:val="24"/>
          </w:rPr>
          <w:instrText xml:space="preserve"> PAGEREF _Toc266273496 \h </w:instrText>
        </w:r>
        <w:r w:rsidR="006E2A93" w:rsidRPr="00474F56">
          <w:rPr>
            <w:noProof/>
            <w:sz w:val="24"/>
            <w:szCs w:val="24"/>
          </w:rPr>
        </w:r>
        <w:r w:rsidRPr="00474F56">
          <w:rPr>
            <w:noProof/>
            <w:webHidden/>
            <w:sz w:val="24"/>
            <w:szCs w:val="24"/>
          </w:rPr>
          <w:fldChar w:fldCharType="separate"/>
        </w:r>
        <w:r w:rsidR="00A24F56">
          <w:rPr>
            <w:noProof/>
            <w:webHidden/>
            <w:sz w:val="24"/>
            <w:szCs w:val="24"/>
          </w:rPr>
          <w:t>2</w:t>
        </w:r>
        <w:r w:rsidRPr="00474F56">
          <w:rPr>
            <w:noProof/>
            <w:webHidden/>
            <w:sz w:val="24"/>
            <w:szCs w:val="24"/>
          </w:rPr>
          <w:fldChar w:fldCharType="end"/>
        </w:r>
      </w:hyperlink>
    </w:p>
    <w:p w:rsidR="005924BA" w:rsidRPr="00474F56" w:rsidRDefault="005924BA">
      <w:pPr>
        <w:pStyle w:val="10"/>
        <w:tabs>
          <w:tab w:val="left" w:pos="480"/>
          <w:tab w:val="right" w:leader="dot" w:pos="9913"/>
        </w:tabs>
        <w:rPr>
          <w:b w:val="0"/>
          <w:bCs w:val="0"/>
          <w:caps w:val="0"/>
          <w:noProof/>
          <w:sz w:val="24"/>
          <w:szCs w:val="24"/>
        </w:rPr>
      </w:pPr>
      <w:hyperlink w:anchor="_Toc266273497" w:history="1">
        <w:r w:rsidRPr="00474F56">
          <w:rPr>
            <w:rStyle w:val="ab"/>
            <w:noProof/>
            <w:sz w:val="24"/>
            <w:szCs w:val="24"/>
          </w:rPr>
          <w:t>1.</w:t>
        </w:r>
        <w:r w:rsidRPr="00474F56"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474F56">
          <w:rPr>
            <w:rStyle w:val="ab"/>
            <w:noProof/>
            <w:sz w:val="24"/>
            <w:szCs w:val="24"/>
          </w:rPr>
          <w:t>Термины и сокращения.</w:t>
        </w:r>
        <w:r w:rsidRPr="00474F56">
          <w:rPr>
            <w:noProof/>
            <w:webHidden/>
            <w:sz w:val="24"/>
            <w:szCs w:val="24"/>
          </w:rPr>
          <w:tab/>
        </w:r>
        <w:r w:rsidRPr="00474F56">
          <w:rPr>
            <w:noProof/>
            <w:webHidden/>
            <w:sz w:val="24"/>
            <w:szCs w:val="24"/>
          </w:rPr>
          <w:fldChar w:fldCharType="begin"/>
        </w:r>
        <w:r w:rsidRPr="00474F56">
          <w:rPr>
            <w:noProof/>
            <w:webHidden/>
            <w:sz w:val="24"/>
            <w:szCs w:val="24"/>
          </w:rPr>
          <w:instrText xml:space="preserve"> PAGEREF _Toc266273497 \h </w:instrText>
        </w:r>
        <w:r w:rsidR="006E2A93" w:rsidRPr="00474F56">
          <w:rPr>
            <w:noProof/>
            <w:sz w:val="24"/>
            <w:szCs w:val="24"/>
          </w:rPr>
        </w:r>
        <w:r w:rsidRPr="00474F56">
          <w:rPr>
            <w:noProof/>
            <w:webHidden/>
            <w:sz w:val="24"/>
            <w:szCs w:val="24"/>
          </w:rPr>
          <w:fldChar w:fldCharType="separate"/>
        </w:r>
        <w:r w:rsidR="00A24F56">
          <w:rPr>
            <w:noProof/>
            <w:webHidden/>
            <w:sz w:val="24"/>
            <w:szCs w:val="24"/>
          </w:rPr>
          <w:t>3</w:t>
        </w:r>
        <w:r w:rsidRPr="00474F56">
          <w:rPr>
            <w:noProof/>
            <w:webHidden/>
            <w:sz w:val="24"/>
            <w:szCs w:val="24"/>
          </w:rPr>
          <w:fldChar w:fldCharType="end"/>
        </w:r>
      </w:hyperlink>
    </w:p>
    <w:p w:rsidR="005924BA" w:rsidRPr="00474F56" w:rsidRDefault="005924BA">
      <w:pPr>
        <w:pStyle w:val="10"/>
        <w:tabs>
          <w:tab w:val="left" w:pos="480"/>
          <w:tab w:val="right" w:leader="dot" w:pos="9913"/>
        </w:tabs>
        <w:rPr>
          <w:b w:val="0"/>
          <w:bCs w:val="0"/>
          <w:caps w:val="0"/>
          <w:noProof/>
          <w:sz w:val="24"/>
          <w:szCs w:val="24"/>
        </w:rPr>
      </w:pPr>
      <w:hyperlink w:anchor="_Toc266273498" w:history="1">
        <w:r w:rsidRPr="00474F56">
          <w:rPr>
            <w:rStyle w:val="ab"/>
            <w:noProof/>
            <w:sz w:val="24"/>
            <w:szCs w:val="24"/>
          </w:rPr>
          <w:t>2.</w:t>
        </w:r>
        <w:r w:rsidRPr="00474F56"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474F56">
          <w:rPr>
            <w:rStyle w:val="ab"/>
            <w:noProof/>
            <w:sz w:val="24"/>
            <w:szCs w:val="24"/>
          </w:rPr>
          <w:t>Общие положения</w:t>
        </w:r>
        <w:r w:rsidRPr="00474F56">
          <w:rPr>
            <w:noProof/>
            <w:webHidden/>
            <w:sz w:val="24"/>
            <w:szCs w:val="24"/>
          </w:rPr>
          <w:tab/>
        </w:r>
        <w:r w:rsidRPr="00474F56">
          <w:rPr>
            <w:noProof/>
            <w:webHidden/>
            <w:sz w:val="24"/>
            <w:szCs w:val="24"/>
          </w:rPr>
          <w:fldChar w:fldCharType="begin"/>
        </w:r>
        <w:r w:rsidRPr="00474F56">
          <w:rPr>
            <w:noProof/>
            <w:webHidden/>
            <w:sz w:val="24"/>
            <w:szCs w:val="24"/>
          </w:rPr>
          <w:instrText xml:space="preserve"> PAGEREF _Toc266273498 \h </w:instrText>
        </w:r>
        <w:r w:rsidR="006E2A93" w:rsidRPr="00474F56">
          <w:rPr>
            <w:noProof/>
            <w:sz w:val="24"/>
            <w:szCs w:val="24"/>
          </w:rPr>
        </w:r>
        <w:r w:rsidRPr="00474F56">
          <w:rPr>
            <w:noProof/>
            <w:webHidden/>
            <w:sz w:val="24"/>
            <w:szCs w:val="24"/>
          </w:rPr>
          <w:fldChar w:fldCharType="separate"/>
        </w:r>
        <w:r w:rsidR="00A24F56">
          <w:rPr>
            <w:noProof/>
            <w:webHidden/>
            <w:sz w:val="24"/>
            <w:szCs w:val="24"/>
          </w:rPr>
          <w:t>3</w:t>
        </w:r>
        <w:r w:rsidRPr="00474F56">
          <w:rPr>
            <w:noProof/>
            <w:webHidden/>
            <w:sz w:val="24"/>
            <w:szCs w:val="24"/>
          </w:rPr>
          <w:fldChar w:fldCharType="end"/>
        </w:r>
      </w:hyperlink>
    </w:p>
    <w:p w:rsidR="005924BA" w:rsidRPr="00474F56" w:rsidRDefault="005924BA">
      <w:pPr>
        <w:pStyle w:val="10"/>
        <w:tabs>
          <w:tab w:val="right" w:leader="dot" w:pos="9913"/>
        </w:tabs>
        <w:rPr>
          <w:b w:val="0"/>
          <w:bCs w:val="0"/>
          <w:caps w:val="0"/>
          <w:noProof/>
          <w:sz w:val="24"/>
          <w:szCs w:val="24"/>
        </w:rPr>
      </w:pPr>
      <w:hyperlink w:anchor="_Toc266273499" w:history="1">
        <w:r w:rsidRPr="00474F56">
          <w:rPr>
            <w:rStyle w:val="ab"/>
            <w:noProof/>
            <w:sz w:val="24"/>
            <w:szCs w:val="24"/>
          </w:rPr>
          <w:t>3.    Задачи</w:t>
        </w:r>
        <w:r w:rsidRPr="00474F56">
          <w:rPr>
            <w:noProof/>
            <w:webHidden/>
            <w:sz w:val="24"/>
            <w:szCs w:val="24"/>
          </w:rPr>
          <w:tab/>
        </w:r>
        <w:r w:rsidRPr="00474F56">
          <w:rPr>
            <w:noProof/>
            <w:webHidden/>
            <w:sz w:val="24"/>
            <w:szCs w:val="24"/>
          </w:rPr>
          <w:fldChar w:fldCharType="begin"/>
        </w:r>
        <w:r w:rsidRPr="00474F56">
          <w:rPr>
            <w:noProof/>
            <w:webHidden/>
            <w:sz w:val="24"/>
            <w:szCs w:val="24"/>
          </w:rPr>
          <w:instrText xml:space="preserve"> PAGEREF _Toc266273499 \h </w:instrText>
        </w:r>
        <w:r w:rsidR="006E2A93" w:rsidRPr="00474F56">
          <w:rPr>
            <w:noProof/>
            <w:sz w:val="24"/>
            <w:szCs w:val="24"/>
          </w:rPr>
        </w:r>
        <w:r w:rsidRPr="00474F56">
          <w:rPr>
            <w:noProof/>
            <w:webHidden/>
            <w:sz w:val="24"/>
            <w:szCs w:val="24"/>
          </w:rPr>
          <w:fldChar w:fldCharType="separate"/>
        </w:r>
        <w:r w:rsidR="00A24F56">
          <w:rPr>
            <w:noProof/>
            <w:webHidden/>
            <w:sz w:val="24"/>
            <w:szCs w:val="24"/>
          </w:rPr>
          <w:t>4</w:t>
        </w:r>
        <w:r w:rsidRPr="00474F56">
          <w:rPr>
            <w:noProof/>
            <w:webHidden/>
            <w:sz w:val="24"/>
            <w:szCs w:val="24"/>
          </w:rPr>
          <w:fldChar w:fldCharType="end"/>
        </w:r>
      </w:hyperlink>
    </w:p>
    <w:p w:rsidR="005924BA" w:rsidRPr="00474F56" w:rsidRDefault="005924BA">
      <w:pPr>
        <w:pStyle w:val="10"/>
        <w:tabs>
          <w:tab w:val="right" w:leader="dot" w:pos="9913"/>
        </w:tabs>
        <w:rPr>
          <w:b w:val="0"/>
          <w:bCs w:val="0"/>
          <w:caps w:val="0"/>
          <w:noProof/>
          <w:sz w:val="24"/>
          <w:szCs w:val="24"/>
        </w:rPr>
      </w:pPr>
      <w:hyperlink w:anchor="_Toc266273500" w:history="1">
        <w:r w:rsidRPr="00474F56">
          <w:rPr>
            <w:rStyle w:val="ab"/>
            <w:noProof/>
            <w:sz w:val="24"/>
            <w:szCs w:val="24"/>
          </w:rPr>
          <w:t>4.    Порядок избрания Корпоративного секретаря</w:t>
        </w:r>
        <w:r w:rsidRPr="00474F56">
          <w:rPr>
            <w:noProof/>
            <w:webHidden/>
            <w:sz w:val="24"/>
            <w:szCs w:val="24"/>
          </w:rPr>
          <w:tab/>
        </w:r>
        <w:r w:rsidRPr="00474F56">
          <w:rPr>
            <w:noProof/>
            <w:webHidden/>
            <w:sz w:val="24"/>
            <w:szCs w:val="24"/>
          </w:rPr>
          <w:fldChar w:fldCharType="begin"/>
        </w:r>
        <w:r w:rsidRPr="00474F56">
          <w:rPr>
            <w:noProof/>
            <w:webHidden/>
            <w:sz w:val="24"/>
            <w:szCs w:val="24"/>
          </w:rPr>
          <w:instrText xml:space="preserve"> PAGEREF _Toc266273500 \h </w:instrText>
        </w:r>
        <w:r w:rsidR="006E2A93" w:rsidRPr="00474F56">
          <w:rPr>
            <w:noProof/>
            <w:sz w:val="24"/>
            <w:szCs w:val="24"/>
          </w:rPr>
        </w:r>
        <w:r w:rsidRPr="00474F56">
          <w:rPr>
            <w:noProof/>
            <w:webHidden/>
            <w:sz w:val="24"/>
            <w:szCs w:val="24"/>
          </w:rPr>
          <w:fldChar w:fldCharType="separate"/>
        </w:r>
        <w:r w:rsidR="00A24F56">
          <w:rPr>
            <w:noProof/>
            <w:webHidden/>
            <w:sz w:val="24"/>
            <w:szCs w:val="24"/>
          </w:rPr>
          <w:t>4</w:t>
        </w:r>
        <w:r w:rsidRPr="00474F56">
          <w:rPr>
            <w:noProof/>
            <w:webHidden/>
            <w:sz w:val="24"/>
            <w:szCs w:val="24"/>
          </w:rPr>
          <w:fldChar w:fldCharType="end"/>
        </w:r>
      </w:hyperlink>
    </w:p>
    <w:p w:rsidR="005924BA" w:rsidRPr="00474F56" w:rsidRDefault="005924BA">
      <w:pPr>
        <w:pStyle w:val="10"/>
        <w:tabs>
          <w:tab w:val="left" w:pos="480"/>
          <w:tab w:val="right" w:leader="dot" w:pos="9913"/>
        </w:tabs>
        <w:rPr>
          <w:b w:val="0"/>
          <w:bCs w:val="0"/>
          <w:caps w:val="0"/>
          <w:noProof/>
          <w:sz w:val="24"/>
          <w:szCs w:val="24"/>
        </w:rPr>
      </w:pPr>
      <w:hyperlink w:anchor="_Toc266273501" w:history="1">
        <w:r w:rsidRPr="00474F56">
          <w:rPr>
            <w:rStyle w:val="ab"/>
            <w:noProof/>
            <w:sz w:val="24"/>
            <w:szCs w:val="24"/>
          </w:rPr>
          <w:t>5.</w:t>
        </w:r>
        <w:r w:rsidRPr="00474F56"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474F56">
          <w:rPr>
            <w:rStyle w:val="ab"/>
            <w:noProof/>
            <w:sz w:val="24"/>
            <w:szCs w:val="24"/>
          </w:rPr>
          <w:t>Обязанности Корпоративного секретаря Общества</w:t>
        </w:r>
        <w:r w:rsidRPr="00474F56">
          <w:rPr>
            <w:noProof/>
            <w:webHidden/>
            <w:sz w:val="24"/>
            <w:szCs w:val="24"/>
          </w:rPr>
          <w:tab/>
        </w:r>
        <w:r w:rsidRPr="00474F56">
          <w:rPr>
            <w:noProof/>
            <w:webHidden/>
            <w:sz w:val="24"/>
            <w:szCs w:val="24"/>
          </w:rPr>
          <w:fldChar w:fldCharType="begin"/>
        </w:r>
        <w:r w:rsidRPr="00474F56">
          <w:rPr>
            <w:noProof/>
            <w:webHidden/>
            <w:sz w:val="24"/>
            <w:szCs w:val="24"/>
          </w:rPr>
          <w:instrText xml:space="preserve"> PAGEREF _Toc266273501 \h </w:instrText>
        </w:r>
        <w:r w:rsidR="006E2A93" w:rsidRPr="00474F56">
          <w:rPr>
            <w:noProof/>
            <w:sz w:val="24"/>
            <w:szCs w:val="24"/>
          </w:rPr>
        </w:r>
        <w:r w:rsidRPr="00474F56">
          <w:rPr>
            <w:noProof/>
            <w:webHidden/>
            <w:sz w:val="24"/>
            <w:szCs w:val="24"/>
          </w:rPr>
          <w:fldChar w:fldCharType="separate"/>
        </w:r>
        <w:r w:rsidR="00A24F56">
          <w:rPr>
            <w:noProof/>
            <w:webHidden/>
            <w:sz w:val="24"/>
            <w:szCs w:val="24"/>
          </w:rPr>
          <w:t>5</w:t>
        </w:r>
        <w:r w:rsidRPr="00474F56">
          <w:rPr>
            <w:noProof/>
            <w:webHidden/>
            <w:sz w:val="24"/>
            <w:szCs w:val="24"/>
          </w:rPr>
          <w:fldChar w:fldCharType="end"/>
        </w:r>
      </w:hyperlink>
    </w:p>
    <w:p w:rsidR="005924BA" w:rsidRPr="00474F56" w:rsidRDefault="005924BA">
      <w:pPr>
        <w:pStyle w:val="10"/>
        <w:tabs>
          <w:tab w:val="left" w:pos="480"/>
          <w:tab w:val="right" w:leader="dot" w:pos="9913"/>
        </w:tabs>
        <w:rPr>
          <w:b w:val="0"/>
          <w:bCs w:val="0"/>
          <w:caps w:val="0"/>
          <w:noProof/>
          <w:sz w:val="24"/>
          <w:szCs w:val="24"/>
        </w:rPr>
      </w:pPr>
      <w:hyperlink w:anchor="_Toc266273505" w:history="1">
        <w:r w:rsidRPr="00474F56">
          <w:rPr>
            <w:rStyle w:val="ab"/>
            <w:noProof/>
            <w:sz w:val="24"/>
            <w:szCs w:val="24"/>
          </w:rPr>
          <w:t>6.</w:t>
        </w:r>
        <w:r w:rsidRPr="00474F56"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474F56">
          <w:rPr>
            <w:rStyle w:val="ab"/>
            <w:noProof/>
            <w:sz w:val="24"/>
            <w:szCs w:val="24"/>
          </w:rPr>
          <w:t>Права Корпоративного секретаря</w:t>
        </w:r>
        <w:r w:rsidRPr="00474F56">
          <w:rPr>
            <w:noProof/>
            <w:webHidden/>
            <w:sz w:val="24"/>
            <w:szCs w:val="24"/>
          </w:rPr>
          <w:tab/>
        </w:r>
        <w:r w:rsidRPr="00474F56">
          <w:rPr>
            <w:noProof/>
            <w:webHidden/>
            <w:sz w:val="24"/>
            <w:szCs w:val="24"/>
          </w:rPr>
          <w:fldChar w:fldCharType="begin"/>
        </w:r>
        <w:r w:rsidRPr="00474F56">
          <w:rPr>
            <w:noProof/>
            <w:webHidden/>
            <w:sz w:val="24"/>
            <w:szCs w:val="24"/>
          </w:rPr>
          <w:instrText xml:space="preserve"> PAGEREF _Toc266273505 \h </w:instrText>
        </w:r>
        <w:r w:rsidR="006E2A93" w:rsidRPr="00474F56">
          <w:rPr>
            <w:noProof/>
            <w:sz w:val="24"/>
            <w:szCs w:val="24"/>
          </w:rPr>
        </w:r>
        <w:r w:rsidRPr="00474F56">
          <w:rPr>
            <w:noProof/>
            <w:webHidden/>
            <w:sz w:val="24"/>
            <w:szCs w:val="24"/>
          </w:rPr>
          <w:fldChar w:fldCharType="separate"/>
        </w:r>
        <w:r w:rsidR="00A24F56">
          <w:rPr>
            <w:noProof/>
            <w:webHidden/>
            <w:sz w:val="24"/>
            <w:szCs w:val="24"/>
          </w:rPr>
          <w:t>7</w:t>
        </w:r>
        <w:r w:rsidRPr="00474F56">
          <w:rPr>
            <w:noProof/>
            <w:webHidden/>
            <w:sz w:val="24"/>
            <w:szCs w:val="24"/>
          </w:rPr>
          <w:fldChar w:fldCharType="end"/>
        </w:r>
      </w:hyperlink>
    </w:p>
    <w:p w:rsidR="005924BA" w:rsidRPr="00474F56" w:rsidRDefault="005924BA">
      <w:pPr>
        <w:pStyle w:val="10"/>
        <w:tabs>
          <w:tab w:val="left" w:pos="480"/>
          <w:tab w:val="right" w:leader="dot" w:pos="9913"/>
        </w:tabs>
        <w:rPr>
          <w:b w:val="0"/>
          <w:bCs w:val="0"/>
          <w:caps w:val="0"/>
          <w:noProof/>
          <w:sz w:val="24"/>
          <w:szCs w:val="24"/>
        </w:rPr>
      </w:pPr>
      <w:hyperlink w:anchor="_Toc266273506" w:history="1">
        <w:r w:rsidRPr="00474F56">
          <w:rPr>
            <w:rStyle w:val="ab"/>
            <w:noProof/>
            <w:sz w:val="24"/>
            <w:szCs w:val="24"/>
          </w:rPr>
          <w:t>7.</w:t>
        </w:r>
        <w:r w:rsidRPr="00474F56"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474F56">
          <w:rPr>
            <w:rStyle w:val="ab"/>
            <w:noProof/>
            <w:sz w:val="24"/>
            <w:szCs w:val="24"/>
          </w:rPr>
          <w:t>Ответственность Корпоративного секретаря</w:t>
        </w:r>
        <w:r w:rsidRPr="00474F56">
          <w:rPr>
            <w:noProof/>
            <w:webHidden/>
            <w:sz w:val="24"/>
            <w:szCs w:val="24"/>
          </w:rPr>
          <w:tab/>
        </w:r>
        <w:r w:rsidRPr="00474F56">
          <w:rPr>
            <w:noProof/>
            <w:webHidden/>
            <w:sz w:val="24"/>
            <w:szCs w:val="24"/>
          </w:rPr>
          <w:fldChar w:fldCharType="begin"/>
        </w:r>
        <w:r w:rsidRPr="00474F56">
          <w:rPr>
            <w:noProof/>
            <w:webHidden/>
            <w:sz w:val="24"/>
            <w:szCs w:val="24"/>
          </w:rPr>
          <w:instrText xml:space="preserve"> PAGEREF _Toc266273506 \h </w:instrText>
        </w:r>
        <w:r w:rsidR="006E2A93" w:rsidRPr="00474F56">
          <w:rPr>
            <w:noProof/>
            <w:sz w:val="24"/>
            <w:szCs w:val="24"/>
          </w:rPr>
        </w:r>
        <w:r w:rsidRPr="00474F56">
          <w:rPr>
            <w:noProof/>
            <w:webHidden/>
            <w:sz w:val="24"/>
            <w:szCs w:val="24"/>
          </w:rPr>
          <w:fldChar w:fldCharType="separate"/>
        </w:r>
        <w:r w:rsidR="00A24F56">
          <w:rPr>
            <w:noProof/>
            <w:webHidden/>
            <w:sz w:val="24"/>
            <w:szCs w:val="24"/>
          </w:rPr>
          <w:t>8</w:t>
        </w:r>
        <w:r w:rsidRPr="00474F56">
          <w:rPr>
            <w:noProof/>
            <w:webHidden/>
            <w:sz w:val="24"/>
            <w:szCs w:val="24"/>
          </w:rPr>
          <w:fldChar w:fldCharType="end"/>
        </w:r>
      </w:hyperlink>
    </w:p>
    <w:p w:rsidR="005924BA" w:rsidRPr="00474F56" w:rsidRDefault="005924BA">
      <w:pPr>
        <w:pStyle w:val="10"/>
        <w:tabs>
          <w:tab w:val="left" w:pos="480"/>
          <w:tab w:val="right" w:leader="dot" w:pos="9913"/>
        </w:tabs>
        <w:rPr>
          <w:b w:val="0"/>
          <w:bCs w:val="0"/>
          <w:caps w:val="0"/>
          <w:noProof/>
          <w:sz w:val="24"/>
          <w:szCs w:val="24"/>
        </w:rPr>
      </w:pPr>
      <w:hyperlink w:anchor="_Toc266273507" w:history="1">
        <w:r w:rsidRPr="00474F56">
          <w:rPr>
            <w:rStyle w:val="ab"/>
            <w:noProof/>
            <w:sz w:val="24"/>
            <w:szCs w:val="24"/>
          </w:rPr>
          <w:t>8.</w:t>
        </w:r>
        <w:r w:rsidRPr="00474F56">
          <w:rPr>
            <w:b w:val="0"/>
            <w:bCs w:val="0"/>
            <w:caps w:val="0"/>
            <w:noProof/>
            <w:sz w:val="24"/>
            <w:szCs w:val="24"/>
          </w:rPr>
          <w:tab/>
        </w:r>
        <w:r w:rsidRPr="00474F56">
          <w:rPr>
            <w:rStyle w:val="ab"/>
            <w:noProof/>
            <w:sz w:val="24"/>
            <w:szCs w:val="24"/>
          </w:rPr>
          <w:t>Действие Положения. Порядок внесения изменений и дополнений в Положение</w:t>
        </w:r>
        <w:r w:rsidRPr="00474F56">
          <w:rPr>
            <w:noProof/>
            <w:webHidden/>
            <w:sz w:val="24"/>
            <w:szCs w:val="24"/>
          </w:rPr>
          <w:tab/>
        </w:r>
        <w:r w:rsidRPr="00474F56">
          <w:rPr>
            <w:noProof/>
            <w:webHidden/>
            <w:sz w:val="24"/>
            <w:szCs w:val="24"/>
          </w:rPr>
          <w:fldChar w:fldCharType="begin"/>
        </w:r>
        <w:r w:rsidRPr="00474F56">
          <w:rPr>
            <w:noProof/>
            <w:webHidden/>
            <w:sz w:val="24"/>
            <w:szCs w:val="24"/>
          </w:rPr>
          <w:instrText xml:space="preserve"> PAGEREF _Toc266273507 \h </w:instrText>
        </w:r>
        <w:r w:rsidR="006E2A93" w:rsidRPr="00474F56">
          <w:rPr>
            <w:noProof/>
            <w:sz w:val="24"/>
            <w:szCs w:val="24"/>
          </w:rPr>
        </w:r>
        <w:r w:rsidRPr="00474F56">
          <w:rPr>
            <w:noProof/>
            <w:webHidden/>
            <w:sz w:val="24"/>
            <w:szCs w:val="24"/>
          </w:rPr>
          <w:fldChar w:fldCharType="separate"/>
        </w:r>
        <w:r w:rsidR="00A24F56">
          <w:rPr>
            <w:noProof/>
            <w:webHidden/>
            <w:sz w:val="24"/>
            <w:szCs w:val="24"/>
          </w:rPr>
          <w:t>8</w:t>
        </w:r>
        <w:r w:rsidRPr="00474F56">
          <w:rPr>
            <w:noProof/>
            <w:webHidden/>
            <w:sz w:val="24"/>
            <w:szCs w:val="24"/>
          </w:rPr>
          <w:fldChar w:fldCharType="end"/>
        </w:r>
      </w:hyperlink>
    </w:p>
    <w:p w:rsidR="00811FA7" w:rsidRPr="001D2FF2" w:rsidRDefault="005924BA" w:rsidP="001D2FF2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474F56">
        <w:rPr>
          <w:color w:val="000000"/>
          <w:sz w:val="24"/>
          <w:szCs w:val="24"/>
        </w:rPr>
        <w:fldChar w:fldCharType="end"/>
      </w:r>
      <w:r w:rsidR="00C068AF" w:rsidRPr="005D27BC">
        <w:rPr>
          <w:color w:val="000000"/>
        </w:rPr>
        <w:br w:type="page"/>
      </w:r>
      <w:bookmarkStart w:id="1" w:name="_Toc266273497"/>
      <w:r w:rsidR="00E8175D" w:rsidRPr="001D2FF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D5E8E" w:rsidRPr="001D2FF2">
        <w:rPr>
          <w:rFonts w:ascii="Times New Roman" w:hAnsi="Times New Roman" w:cs="Times New Roman"/>
          <w:sz w:val="28"/>
          <w:szCs w:val="28"/>
        </w:rPr>
        <w:t>.</w:t>
      </w:r>
      <w:r w:rsidR="003D5E8E" w:rsidRPr="001D2FF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5E8E" w:rsidRPr="001D2FF2">
        <w:rPr>
          <w:rFonts w:ascii="Times New Roman" w:hAnsi="Times New Roman" w:cs="Times New Roman"/>
          <w:sz w:val="28"/>
          <w:szCs w:val="28"/>
        </w:rPr>
        <w:t>Т</w:t>
      </w:r>
      <w:r w:rsidR="00811FA7" w:rsidRPr="001D2FF2">
        <w:rPr>
          <w:rFonts w:ascii="Times New Roman" w:hAnsi="Times New Roman" w:cs="Times New Roman"/>
          <w:sz w:val="28"/>
          <w:szCs w:val="28"/>
        </w:rPr>
        <w:t>ермины и с</w:t>
      </w:r>
      <w:r w:rsidR="003D5E8E" w:rsidRPr="001D2FF2">
        <w:rPr>
          <w:rFonts w:ascii="Times New Roman" w:hAnsi="Times New Roman" w:cs="Times New Roman"/>
          <w:sz w:val="28"/>
          <w:szCs w:val="28"/>
        </w:rPr>
        <w:t>окращения</w:t>
      </w:r>
      <w:r w:rsidR="008A17DC" w:rsidRPr="001D2FF2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A82448" w:rsidRDefault="00A82448" w:rsidP="00811FA7">
      <w:pPr>
        <w:tabs>
          <w:tab w:val="left" w:pos="720"/>
          <w:tab w:val="left" w:pos="1083"/>
          <w:tab w:val="left" w:pos="1140"/>
        </w:tabs>
        <w:ind w:firstLine="993"/>
        <w:jc w:val="both"/>
        <w:rPr>
          <w:sz w:val="28"/>
          <w:szCs w:val="28"/>
          <w:lang w:val="en-US"/>
        </w:rPr>
      </w:pPr>
    </w:p>
    <w:p w:rsidR="00811FA7" w:rsidRPr="005D27BC" w:rsidRDefault="00E8175D" w:rsidP="00811FA7">
      <w:pPr>
        <w:tabs>
          <w:tab w:val="left" w:pos="720"/>
          <w:tab w:val="left" w:pos="1083"/>
          <w:tab w:val="left" w:pos="114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11FA7" w:rsidRPr="005D27BC">
        <w:rPr>
          <w:sz w:val="28"/>
          <w:szCs w:val="28"/>
        </w:rPr>
        <w:t xml:space="preserve"> </w:t>
      </w:r>
      <w:r w:rsidR="00811FA7" w:rsidRPr="005D27BC">
        <w:rPr>
          <w:sz w:val="28"/>
          <w:szCs w:val="28"/>
        </w:rPr>
        <w:tab/>
        <w:t>В настоящем положении применяют следующие термины:</w:t>
      </w:r>
    </w:p>
    <w:p w:rsidR="00811FA7" w:rsidRPr="001327FB" w:rsidRDefault="00811FA7" w:rsidP="00811FA7">
      <w:pPr>
        <w:tabs>
          <w:tab w:val="left" w:pos="0"/>
          <w:tab w:val="left" w:pos="1083"/>
          <w:tab w:val="left" w:pos="1140"/>
        </w:tabs>
        <w:jc w:val="both"/>
        <w:rPr>
          <w:sz w:val="28"/>
          <w:szCs w:val="28"/>
        </w:rPr>
      </w:pPr>
    </w:p>
    <w:tbl>
      <w:tblPr>
        <w:tblStyle w:val="a3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  <w:gridCol w:w="6334"/>
      </w:tblGrid>
      <w:tr w:rsidR="00414F85" w:rsidRPr="005D27BC">
        <w:tc>
          <w:tcPr>
            <w:tcW w:w="2880" w:type="dxa"/>
          </w:tcPr>
          <w:p w:rsidR="00414F85" w:rsidRPr="00087646" w:rsidRDefault="00414F85" w:rsidP="002B6ED6">
            <w:pPr>
              <w:pStyle w:val="a4"/>
              <w:tabs>
                <w:tab w:val="left" w:pos="709"/>
              </w:tabs>
              <w:ind w:left="-78"/>
              <w:rPr>
                <w:sz w:val="28"/>
                <w:szCs w:val="28"/>
              </w:rPr>
            </w:pPr>
            <w:r w:rsidRPr="00087646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6334" w:type="dxa"/>
          </w:tcPr>
          <w:p w:rsidR="00414F85" w:rsidRPr="00121A8C" w:rsidRDefault="00981C1E" w:rsidP="00414F85">
            <w:pPr>
              <w:ind w:left="-11" w:firstLine="11"/>
              <w:jc w:val="both"/>
              <w:rPr>
                <w:sz w:val="28"/>
                <w:szCs w:val="28"/>
              </w:rPr>
            </w:pPr>
            <w:r w:rsidRPr="00121A8C">
              <w:rPr>
                <w:sz w:val="28"/>
                <w:szCs w:val="28"/>
              </w:rPr>
              <w:t>Л</w:t>
            </w:r>
            <w:r w:rsidR="00414F85" w:rsidRPr="00121A8C">
              <w:rPr>
                <w:sz w:val="28"/>
                <w:szCs w:val="28"/>
              </w:rPr>
              <w:t>ицо, в задачи которого входит обеспечение соблюдения органами и должностными лицами Общества правил и процедур корпоративного управления, гарантирующих реализацию прав и интересов акционеров, а также организация взаимодействия между Советом Директоров Общества и акционерами Общества.</w:t>
            </w:r>
          </w:p>
        </w:tc>
      </w:tr>
      <w:tr w:rsidR="00811FA7" w:rsidRPr="005D27BC">
        <w:tc>
          <w:tcPr>
            <w:tcW w:w="2880" w:type="dxa"/>
          </w:tcPr>
          <w:p w:rsidR="00811FA7" w:rsidRPr="00087646" w:rsidRDefault="00F927B4" w:rsidP="002B6ED6">
            <w:pPr>
              <w:pStyle w:val="a4"/>
              <w:tabs>
                <w:tab w:val="left" w:pos="709"/>
              </w:tabs>
              <w:ind w:left="-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087646">
              <w:rPr>
                <w:sz w:val="28"/>
                <w:szCs w:val="28"/>
              </w:rPr>
              <w:t xml:space="preserve"> Совета директоров</w:t>
            </w:r>
          </w:p>
        </w:tc>
        <w:tc>
          <w:tcPr>
            <w:tcW w:w="6334" w:type="dxa"/>
          </w:tcPr>
          <w:p w:rsidR="00811FA7" w:rsidRPr="00121A8C" w:rsidRDefault="009C371F" w:rsidP="00121A8C">
            <w:pPr>
              <w:widowControl/>
              <w:jc w:val="both"/>
              <w:rPr>
                <w:sz w:val="28"/>
                <w:szCs w:val="28"/>
              </w:rPr>
            </w:pPr>
            <w:r w:rsidRPr="00121A8C">
              <w:rPr>
                <w:sz w:val="28"/>
                <w:szCs w:val="28"/>
              </w:rPr>
              <w:t>Лицо, избранное</w:t>
            </w:r>
            <w:r w:rsidR="007A54B2" w:rsidRPr="00121A8C">
              <w:rPr>
                <w:sz w:val="28"/>
                <w:szCs w:val="28"/>
              </w:rPr>
              <w:t xml:space="preserve"> членами Совета директоров Общества из их числа большинством голосов от общего числа членов Совета директоров О</w:t>
            </w:r>
            <w:r w:rsidR="00121A8C" w:rsidRPr="00121A8C">
              <w:rPr>
                <w:sz w:val="28"/>
                <w:szCs w:val="28"/>
              </w:rPr>
              <w:t>бщества</w:t>
            </w:r>
          </w:p>
        </w:tc>
      </w:tr>
      <w:tr w:rsidR="00F927B4" w:rsidRPr="005D27BC">
        <w:tc>
          <w:tcPr>
            <w:tcW w:w="2880" w:type="dxa"/>
          </w:tcPr>
          <w:p w:rsidR="00F927B4" w:rsidRPr="00087646" w:rsidRDefault="00F927B4" w:rsidP="009F17C2">
            <w:pPr>
              <w:pStyle w:val="a4"/>
              <w:tabs>
                <w:tab w:val="left" w:pos="709"/>
              </w:tabs>
              <w:ind w:left="-78"/>
              <w:rPr>
                <w:sz w:val="28"/>
                <w:szCs w:val="28"/>
              </w:rPr>
            </w:pPr>
            <w:r w:rsidRPr="00087646">
              <w:rPr>
                <w:sz w:val="28"/>
                <w:szCs w:val="28"/>
              </w:rPr>
              <w:t>Члены Совета директоров</w:t>
            </w:r>
          </w:p>
        </w:tc>
        <w:tc>
          <w:tcPr>
            <w:tcW w:w="6334" w:type="dxa"/>
          </w:tcPr>
          <w:p w:rsidR="00F927B4" w:rsidRPr="00121A8C" w:rsidRDefault="00F927B4" w:rsidP="009F17C2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 w:rsidRPr="00121A8C">
              <w:rPr>
                <w:sz w:val="28"/>
                <w:szCs w:val="28"/>
              </w:rPr>
              <w:t>Лица, избранные в состав Совета директоров Общества</w:t>
            </w:r>
          </w:p>
        </w:tc>
      </w:tr>
      <w:tr w:rsidR="00F927B4" w:rsidRPr="005D27BC">
        <w:tc>
          <w:tcPr>
            <w:tcW w:w="2880" w:type="dxa"/>
          </w:tcPr>
          <w:p w:rsidR="00F927B4" w:rsidRPr="00087646" w:rsidRDefault="00F927B4" w:rsidP="009F17C2">
            <w:pPr>
              <w:pStyle w:val="a4"/>
              <w:tabs>
                <w:tab w:val="left" w:pos="709"/>
              </w:tabs>
              <w:ind w:left="-78"/>
              <w:rPr>
                <w:sz w:val="28"/>
                <w:szCs w:val="28"/>
              </w:rPr>
            </w:pPr>
            <w:r w:rsidRPr="00087646">
              <w:rPr>
                <w:sz w:val="28"/>
                <w:szCs w:val="28"/>
              </w:rPr>
              <w:t xml:space="preserve">Члены Ревизионной комиссии </w:t>
            </w:r>
          </w:p>
        </w:tc>
        <w:tc>
          <w:tcPr>
            <w:tcW w:w="6334" w:type="dxa"/>
          </w:tcPr>
          <w:p w:rsidR="00F927B4" w:rsidRPr="00121A8C" w:rsidRDefault="00F927B4" w:rsidP="009F17C2">
            <w:pPr>
              <w:pStyle w:val="a4"/>
              <w:tabs>
                <w:tab w:val="left" w:pos="709"/>
              </w:tabs>
              <w:rPr>
                <w:sz w:val="28"/>
                <w:szCs w:val="28"/>
              </w:rPr>
            </w:pPr>
            <w:r w:rsidRPr="00121A8C">
              <w:rPr>
                <w:sz w:val="28"/>
                <w:szCs w:val="28"/>
              </w:rPr>
              <w:t>Лица, избранные в состав Ревизионной комиссии Общества</w:t>
            </w:r>
          </w:p>
        </w:tc>
      </w:tr>
      <w:tr w:rsidR="00F927B4" w:rsidRPr="005D27BC">
        <w:tc>
          <w:tcPr>
            <w:tcW w:w="2880" w:type="dxa"/>
          </w:tcPr>
          <w:p w:rsidR="00F927B4" w:rsidRPr="00BE660D" w:rsidRDefault="00F927B4" w:rsidP="009F17C2">
            <w:pPr>
              <w:pStyle w:val="a4"/>
              <w:tabs>
                <w:tab w:val="left" w:pos="709"/>
              </w:tabs>
              <w:ind w:left="-78"/>
              <w:rPr>
                <w:sz w:val="28"/>
                <w:szCs w:val="28"/>
              </w:rPr>
            </w:pPr>
            <w:r w:rsidRPr="00BE660D">
              <w:rPr>
                <w:sz w:val="28"/>
                <w:szCs w:val="28"/>
              </w:rPr>
              <w:t>Заочное голосование Совета директоров</w:t>
            </w:r>
          </w:p>
        </w:tc>
        <w:tc>
          <w:tcPr>
            <w:tcW w:w="6334" w:type="dxa"/>
          </w:tcPr>
          <w:p w:rsidR="00F927B4" w:rsidRPr="00121A8C" w:rsidRDefault="00F927B4" w:rsidP="009F17C2">
            <w:pPr>
              <w:rPr>
                <w:sz w:val="28"/>
                <w:szCs w:val="28"/>
              </w:rPr>
            </w:pPr>
            <w:r w:rsidRPr="00121A8C">
              <w:rPr>
                <w:sz w:val="28"/>
                <w:szCs w:val="28"/>
              </w:rPr>
              <w:t>Способ принятия решения, при котором производится опрос членов Совета директоров без их совместного присутствия с использованием бюллетеней для голосования</w:t>
            </w:r>
          </w:p>
        </w:tc>
      </w:tr>
    </w:tbl>
    <w:p w:rsidR="00B93885" w:rsidRPr="001D2FF2" w:rsidRDefault="002560EF" w:rsidP="001D2FF2">
      <w:pPr>
        <w:pStyle w:val="1"/>
        <w:ind w:firstLine="709"/>
        <w:rPr>
          <w:rFonts w:ascii="Times New Roman" w:hAnsi="Times New Roman"/>
          <w:color w:val="000000"/>
          <w:sz w:val="28"/>
        </w:rPr>
      </w:pPr>
      <w:r>
        <w:tab/>
      </w:r>
      <w:bookmarkStart w:id="2" w:name="_Toc266273498"/>
      <w:r w:rsidR="00E8175D" w:rsidRPr="001D2FF2">
        <w:rPr>
          <w:rFonts w:ascii="Times New Roman" w:hAnsi="Times New Roman"/>
          <w:color w:val="000000"/>
          <w:sz w:val="28"/>
        </w:rPr>
        <w:t>2</w:t>
      </w:r>
      <w:r w:rsidR="00CA6D08" w:rsidRPr="001D2FF2">
        <w:rPr>
          <w:rFonts w:ascii="Times New Roman" w:hAnsi="Times New Roman"/>
          <w:color w:val="000000"/>
          <w:sz w:val="28"/>
        </w:rPr>
        <w:t>.</w:t>
      </w:r>
      <w:r w:rsidR="00B93885" w:rsidRPr="001D2FF2">
        <w:rPr>
          <w:rFonts w:ascii="Times New Roman" w:hAnsi="Times New Roman"/>
          <w:color w:val="000000"/>
          <w:sz w:val="28"/>
        </w:rPr>
        <w:tab/>
        <w:t>Общие положения</w:t>
      </w:r>
      <w:bookmarkEnd w:id="2"/>
    </w:p>
    <w:p w:rsidR="007513E2" w:rsidRPr="00FC4A77" w:rsidRDefault="007513E2" w:rsidP="00363346">
      <w:pPr>
        <w:shd w:val="clear" w:color="auto" w:fill="FFFFFF"/>
        <w:tabs>
          <w:tab w:val="left" w:pos="1205"/>
        </w:tabs>
        <w:ind w:firstLine="709"/>
        <w:rPr>
          <w:sz w:val="16"/>
          <w:szCs w:val="16"/>
        </w:rPr>
      </w:pPr>
    </w:p>
    <w:p w:rsidR="00B93885" w:rsidRPr="00B548F9" w:rsidRDefault="00E8175D" w:rsidP="007A2E59">
      <w:pPr>
        <w:shd w:val="clear" w:color="auto" w:fill="FFFFFF"/>
        <w:tabs>
          <w:tab w:val="left" w:pos="1387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48F9" w:rsidRPr="00B548F9">
        <w:rPr>
          <w:sz w:val="28"/>
          <w:szCs w:val="28"/>
        </w:rPr>
        <w:t>.1.</w:t>
      </w:r>
      <w:r w:rsidR="00FE769C">
        <w:rPr>
          <w:sz w:val="28"/>
          <w:szCs w:val="28"/>
        </w:rPr>
        <w:t xml:space="preserve"> </w:t>
      </w:r>
      <w:r w:rsidR="00B93885" w:rsidRPr="00B548F9">
        <w:rPr>
          <w:sz w:val="28"/>
          <w:szCs w:val="28"/>
        </w:rPr>
        <w:t xml:space="preserve">Настоящее Положение утверждается </w:t>
      </w:r>
      <w:r w:rsidR="00087646" w:rsidRPr="00B548F9">
        <w:rPr>
          <w:sz w:val="28"/>
          <w:szCs w:val="28"/>
        </w:rPr>
        <w:t xml:space="preserve">Советом директоров </w:t>
      </w:r>
      <w:r w:rsidR="00742987" w:rsidRPr="00B548F9">
        <w:rPr>
          <w:sz w:val="28"/>
          <w:szCs w:val="28"/>
        </w:rPr>
        <w:t xml:space="preserve">в </w:t>
      </w:r>
      <w:r w:rsidR="00B93885" w:rsidRPr="00B548F9">
        <w:rPr>
          <w:sz w:val="28"/>
          <w:szCs w:val="28"/>
        </w:rPr>
        <w:t>соответс</w:t>
      </w:r>
      <w:r w:rsidR="00C30115" w:rsidRPr="00B548F9">
        <w:rPr>
          <w:sz w:val="28"/>
          <w:szCs w:val="28"/>
        </w:rPr>
        <w:t xml:space="preserve">твии с нормами </w:t>
      </w:r>
      <w:r w:rsidR="001905B6">
        <w:rPr>
          <w:sz w:val="28"/>
          <w:szCs w:val="28"/>
        </w:rPr>
        <w:t>п.п. 13</w:t>
      </w:r>
      <w:r w:rsidR="001E6170">
        <w:rPr>
          <w:sz w:val="28"/>
          <w:szCs w:val="28"/>
        </w:rPr>
        <w:t xml:space="preserve"> п. 1</w:t>
      </w:r>
      <w:r w:rsidR="00087646" w:rsidRPr="00B548F9">
        <w:rPr>
          <w:sz w:val="28"/>
          <w:szCs w:val="28"/>
        </w:rPr>
        <w:t xml:space="preserve"> </w:t>
      </w:r>
      <w:r w:rsidR="00C30115" w:rsidRPr="00B548F9">
        <w:rPr>
          <w:sz w:val="28"/>
          <w:szCs w:val="28"/>
        </w:rPr>
        <w:t>ст</w:t>
      </w:r>
      <w:r w:rsidR="00593BFB" w:rsidRPr="00B548F9">
        <w:rPr>
          <w:sz w:val="28"/>
          <w:szCs w:val="28"/>
        </w:rPr>
        <w:t>.</w:t>
      </w:r>
      <w:r w:rsidR="00087646" w:rsidRPr="00B548F9">
        <w:rPr>
          <w:sz w:val="28"/>
          <w:szCs w:val="28"/>
        </w:rPr>
        <w:t xml:space="preserve"> 65 </w:t>
      </w:r>
      <w:r w:rsidR="00C30115" w:rsidRPr="00B548F9">
        <w:rPr>
          <w:sz w:val="28"/>
          <w:szCs w:val="28"/>
        </w:rPr>
        <w:t>ФЗ</w:t>
      </w:r>
      <w:r w:rsidR="002B6ED6" w:rsidRPr="00B548F9">
        <w:rPr>
          <w:sz w:val="28"/>
          <w:szCs w:val="28"/>
        </w:rPr>
        <w:t xml:space="preserve"> «Об акционер</w:t>
      </w:r>
      <w:r w:rsidR="00FE769C">
        <w:rPr>
          <w:sz w:val="28"/>
          <w:szCs w:val="28"/>
        </w:rPr>
        <w:t>ных обществах».</w:t>
      </w:r>
    </w:p>
    <w:p w:rsidR="00B548F9" w:rsidRDefault="00E8175D" w:rsidP="007A2E59">
      <w:pPr>
        <w:shd w:val="clear" w:color="auto" w:fill="FFFFFF"/>
        <w:tabs>
          <w:tab w:val="left" w:pos="1387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48F9" w:rsidRPr="00B548F9">
        <w:rPr>
          <w:sz w:val="28"/>
          <w:szCs w:val="28"/>
        </w:rPr>
        <w:t>.2.</w:t>
      </w:r>
      <w:r w:rsidR="00FE769C">
        <w:rPr>
          <w:sz w:val="28"/>
          <w:szCs w:val="28"/>
        </w:rPr>
        <w:t xml:space="preserve"> </w:t>
      </w:r>
      <w:r w:rsidR="00B548F9" w:rsidRPr="00B548F9">
        <w:rPr>
          <w:sz w:val="28"/>
          <w:szCs w:val="28"/>
        </w:rPr>
        <w:t>Корпоративный секретарь это лицо, в задачи которого входит обеспечение соблюдения органами и должностными лицами Общества правил и процедур корпоративного управления, гарантирующих реализацию прав и интересов акционеров, а также организаци</w:t>
      </w:r>
      <w:r w:rsidR="00045529">
        <w:rPr>
          <w:sz w:val="28"/>
          <w:szCs w:val="28"/>
        </w:rPr>
        <w:t>я взаимодействия между Советом д</w:t>
      </w:r>
      <w:r w:rsidR="00B548F9" w:rsidRPr="00B548F9">
        <w:rPr>
          <w:sz w:val="28"/>
          <w:szCs w:val="28"/>
        </w:rPr>
        <w:t xml:space="preserve">иректоров </w:t>
      </w:r>
      <w:r w:rsidR="00FE769C">
        <w:rPr>
          <w:sz w:val="28"/>
          <w:szCs w:val="28"/>
        </w:rPr>
        <w:t>Общества и акционерами Общества.</w:t>
      </w:r>
    </w:p>
    <w:p w:rsidR="00F22CFB" w:rsidRPr="00AD0122" w:rsidRDefault="00E8175D" w:rsidP="007A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2299">
        <w:rPr>
          <w:sz w:val="28"/>
          <w:szCs w:val="28"/>
        </w:rPr>
        <w:t>.3</w:t>
      </w:r>
      <w:r w:rsidR="00F22CFB" w:rsidRPr="00310E80">
        <w:rPr>
          <w:sz w:val="28"/>
          <w:szCs w:val="28"/>
        </w:rPr>
        <w:t>.</w:t>
      </w:r>
      <w:r w:rsidR="00FE769C">
        <w:rPr>
          <w:sz w:val="28"/>
          <w:szCs w:val="28"/>
        </w:rPr>
        <w:t xml:space="preserve"> </w:t>
      </w:r>
      <w:r w:rsidR="00F22CFB" w:rsidRPr="00310E80">
        <w:rPr>
          <w:sz w:val="28"/>
          <w:szCs w:val="28"/>
        </w:rPr>
        <w:t>С лицом, избранным</w:t>
      </w:r>
      <w:r w:rsidR="00F22CFB" w:rsidRPr="00310E80">
        <w:rPr>
          <w:b/>
          <w:i/>
          <w:sz w:val="28"/>
          <w:szCs w:val="28"/>
        </w:rPr>
        <w:t xml:space="preserve"> </w:t>
      </w:r>
      <w:r w:rsidR="00F22CFB" w:rsidRPr="00310E80">
        <w:rPr>
          <w:sz w:val="28"/>
          <w:szCs w:val="28"/>
        </w:rPr>
        <w:t>на должность Корпоративного секретаря, заключается договор</w:t>
      </w:r>
      <w:r w:rsidR="00310E80" w:rsidRPr="00310E80">
        <w:rPr>
          <w:bCs/>
          <w:sz w:val="28"/>
          <w:szCs w:val="28"/>
        </w:rPr>
        <w:t xml:space="preserve"> возмездного оказания услуг</w:t>
      </w:r>
      <w:r w:rsidR="00F22CFB" w:rsidRPr="00310E80">
        <w:rPr>
          <w:sz w:val="28"/>
          <w:szCs w:val="28"/>
        </w:rPr>
        <w:t>. Договор</w:t>
      </w:r>
      <w:r w:rsidR="00F22CFB" w:rsidRPr="00AD0122">
        <w:rPr>
          <w:sz w:val="28"/>
          <w:szCs w:val="28"/>
        </w:rPr>
        <w:t xml:space="preserve"> от имени Общества подпис</w:t>
      </w:r>
      <w:r w:rsidR="00FE769C">
        <w:rPr>
          <w:sz w:val="28"/>
          <w:szCs w:val="28"/>
        </w:rPr>
        <w:t>ывается Генеральным директором.</w:t>
      </w:r>
    </w:p>
    <w:p w:rsidR="00F22CFB" w:rsidRPr="00AD0122" w:rsidRDefault="00E8175D" w:rsidP="007A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E59">
        <w:rPr>
          <w:sz w:val="28"/>
          <w:szCs w:val="28"/>
        </w:rPr>
        <w:t>.</w:t>
      </w:r>
      <w:r w:rsidR="00712299">
        <w:rPr>
          <w:sz w:val="28"/>
          <w:szCs w:val="28"/>
        </w:rPr>
        <w:t>4</w:t>
      </w:r>
      <w:r w:rsidR="00F22CFB">
        <w:rPr>
          <w:sz w:val="28"/>
          <w:szCs w:val="28"/>
        </w:rPr>
        <w:t>.</w:t>
      </w:r>
      <w:r w:rsidR="00FE769C">
        <w:rPr>
          <w:sz w:val="28"/>
          <w:szCs w:val="28"/>
        </w:rPr>
        <w:t xml:space="preserve"> </w:t>
      </w:r>
      <w:r w:rsidR="00F22CFB" w:rsidRPr="00AD0122">
        <w:rPr>
          <w:sz w:val="28"/>
          <w:szCs w:val="28"/>
        </w:rPr>
        <w:t>Условия договора</w:t>
      </w:r>
      <w:r w:rsidR="001E6170">
        <w:rPr>
          <w:sz w:val="28"/>
          <w:szCs w:val="28"/>
        </w:rPr>
        <w:t>,</w:t>
      </w:r>
      <w:r w:rsidR="00F22CFB" w:rsidRPr="00AD0122">
        <w:rPr>
          <w:sz w:val="28"/>
          <w:szCs w:val="28"/>
        </w:rPr>
        <w:t xml:space="preserve"> </w:t>
      </w:r>
      <w:r w:rsidR="00F22CFB">
        <w:rPr>
          <w:sz w:val="28"/>
          <w:szCs w:val="28"/>
        </w:rPr>
        <w:t>включая размер вознаграждения, утверждаются Советом д</w:t>
      </w:r>
      <w:r w:rsidR="00FE769C">
        <w:rPr>
          <w:sz w:val="28"/>
          <w:szCs w:val="28"/>
        </w:rPr>
        <w:t>иректоров Общества.</w:t>
      </w:r>
    </w:p>
    <w:p w:rsidR="00F22CFB" w:rsidRDefault="00E8175D" w:rsidP="007A2E5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2299">
        <w:rPr>
          <w:sz w:val="28"/>
          <w:szCs w:val="28"/>
        </w:rPr>
        <w:t>.5</w:t>
      </w:r>
      <w:r w:rsidR="00F22CFB">
        <w:rPr>
          <w:sz w:val="28"/>
          <w:szCs w:val="28"/>
        </w:rPr>
        <w:t>.</w:t>
      </w:r>
      <w:r w:rsidR="00FE769C">
        <w:rPr>
          <w:sz w:val="28"/>
          <w:szCs w:val="28"/>
        </w:rPr>
        <w:t xml:space="preserve"> </w:t>
      </w:r>
      <w:r w:rsidR="00F22CFB" w:rsidRPr="00AD0122">
        <w:rPr>
          <w:sz w:val="28"/>
          <w:szCs w:val="28"/>
        </w:rPr>
        <w:t xml:space="preserve">Совет </w:t>
      </w:r>
      <w:r w:rsidR="00045529">
        <w:rPr>
          <w:sz w:val="28"/>
          <w:szCs w:val="28"/>
        </w:rPr>
        <w:t>д</w:t>
      </w:r>
      <w:r w:rsidR="00F22CFB" w:rsidRPr="00AD0122">
        <w:rPr>
          <w:sz w:val="28"/>
          <w:szCs w:val="28"/>
        </w:rPr>
        <w:t xml:space="preserve">иректоров вправе в любое время </w:t>
      </w:r>
      <w:r w:rsidR="00F22CFB">
        <w:rPr>
          <w:sz w:val="28"/>
          <w:szCs w:val="28"/>
        </w:rPr>
        <w:t xml:space="preserve">переизбрать </w:t>
      </w:r>
      <w:r w:rsidR="00F22CFB" w:rsidRPr="00AD0122">
        <w:rPr>
          <w:sz w:val="28"/>
          <w:szCs w:val="28"/>
        </w:rPr>
        <w:t>Корпоративного секретаря</w:t>
      </w:r>
      <w:r w:rsidR="00F22CFB">
        <w:rPr>
          <w:sz w:val="28"/>
          <w:szCs w:val="28"/>
        </w:rPr>
        <w:t xml:space="preserve"> Общества</w:t>
      </w:r>
      <w:r w:rsidR="00FE769C">
        <w:rPr>
          <w:sz w:val="28"/>
          <w:szCs w:val="28"/>
        </w:rPr>
        <w:t>.</w:t>
      </w:r>
    </w:p>
    <w:p w:rsidR="007A2E59" w:rsidRPr="00E8175D" w:rsidRDefault="00E8175D" w:rsidP="007A2E59">
      <w:pPr>
        <w:shd w:val="clear" w:color="auto" w:fill="FFFFFF"/>
        <w:tabs>
          <w:tab w:val="left" w:pos="1387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2299">
        <w:rPr>
          <w:sz w:val="28"/>
          <w:szCs w:val="28"/>
        </w:rPr>
        <w:t>.6</w:t>
      </w:r>
      <w:r w:rsidR="007A2E59" w:rsidRPr="00F22CFB">
        <w:rPr>
          <w:sz w:val="28"/>
          <w:szCs w:val="28"/>
        </w:rPr>
        <w:t>. Корпоративный секретарь</w:t>
      </w:r>
      <w:r w:rsidR="007A2E59">
        <w:rPr>
          <w:sz w:val="28"/>
          <w:szCs w:val="28"/>
        </w:rPr>
        <w:t xml:space="preserve"> О</w:t>
      </w:r>
      <w:r w:rsidR="007A2E59" w:rsidRPr="00F22CFB">
        <w:rPr>
          <w:sz w:val="28"/>
          <w:szCs w:val="28"/>
        </w:rPr>
        <w:t xml:space="preserve">бщества подотчетен </w:t>
      </w:r>
      <w:r w:rsidR="007A2E59">
        <w:rPr>
          <w:sz w:val="28"/>
          <w:szCs w:val="28"/>
        </w:rPr>
        <w:t>С</w:t>
      </w:r>
      <w:r w:rsidR="007A2E59" w:rsidRPr="00F22CFB">
        <w:rPr>
          <w:sz w:val="28"/>
          <w:szCs w:val="28"/>
        </w:rPr>
        <w:t>овету директоров</w:t>
      </w:r>
      <w:r w:rsidR="00FE769C">
        <w:rPr>
          <w:sz w:val="28"/>
          <w:szCs w:val="28"/>
        </w:rPr>
        <w:t xml:space="preserve"> Общества.</w:t>
      </w:r>
    </w:p>
    <w:p w:rsidR="00B725B2" w:rsidRPr="00FE769C" w:rsidRDefault="00E8175D" w:rsidP="00B725B2">
      <w:pPr>
        <w:shd w:val="clear" w:color="auto" w:fill="FFFFFF"/>
        <w:tabs>
          <w:tab w:val="left" w:pos="142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725B2" w:rsidRPr="00B725B2">
        <w:rPr>
          <w:color w:val="000000"/>
          <w:sz w:val="28"/>
          <w:szCs w:val="28"/>
        </w:rPr>
        <w:t>.</w:t>
      </w:r>
      <w:r w:rsidR="00712299">
        <w:rPr>
          <w:color w:val="000000"/>
          <w:sz w:val="28"/>
          <w:szCs w:val="28"/>
        </w:rPr>
        <w:t>7</w:t>
      </w:r>
      <w:r w:rsidR="00B725B2" w:rsidRPr="00B725B2">
        <w:rPr>
          <w:color w:val="000000"/>
          <w:sz w:val="28"/>
          <w:szCs w:val="28"/>
        </w:rPr>
        <w:t xml:space="preserve">. </w:t>
      </w:r>
      <w:r w:rsidR="00B725B2" w:rsidRPr="006762BE">
        <w:rPr>
          <w:color w:val="000000"/>
          <w:sz w:val="28"/>
          <w:szCs w:val="28"/>
        </w:rPr>
        <w:t>Контроль за деятельностью  Корпоративного секретаря осуществляет Председатель Совета директоров Общества</w:t>
      </w:r>
      <w:r w:rsidR="00FE769C" w:rsidRPr="00FE769C">
        <w:rPr>
          <w:color w:val="000000"/>
          <w:sz w:val="28"/>
          <w:szCs w:val="28"/>
        </w:rPr>
        <w:t>.</w:t>
      </w:r>
    </w:p>
    <w:p w:rsidR="00363346" w:rsidRDefault="00E8175D" w:rsidP="007A2E5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25B2">
        <w:rPr>
          <w:sz w:val="28"/>
          <w:szCs w:val="28"/>
        </w:rPr>
        <w:t>.</w:t>
      </w:r>
      <w:r w:rsidR="00712299">
        <w:rPr>
          <w:sz w:val="28"/>
          <w:szCs w:val="28"/>
        </w:rPr>
        <w:t>8</w:t>
      </w:r>
      <w:r w:rsidR="00363346">
        <w:rPr>
          <w:sz w:val="28"/>
          <w:szCs w:val="28"/>
        </w:rPr>
        <w:t>. Все органы и должностные лица Общества должны содействовать Корпоративному секретар</w:t>
      </w:r>
      <w:r w:rsidR="007A2E59">
        <w:rPr>
          <w:sz w:val="28"/>
          <w:szCs w:val="28"/>
        </w:rPr>
        <w:t>ю в осуществлении им своих обязанностей</w:t>
      </w:r>
      <w:r w:rsidR="00FE769C">
        <w:rPr>
          <w:sz w:val="28"/>
          <w:szCs w:val="28"/>
        </w:rPr>
        <w:t>.</w:t>
      </w:r>
    </w:p>
    <w:p w:rsidR="00EA26B9" w:rsidRPr="00363346" w:rsidRDefault="00E8175D" w:rsidP="007A2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2299">
        <w:rPr>
          <w:sz w:val="28"/>
          <w:szCs w:val="28"/>
        </w:rPr>
        <w:t>.9</w:t>
      </w:r>
      <w:r w:rsidR="00363346" w:rsidRPr="00363346">
        <w:rPr>
          <w:sz w:val="28"/>
          <w:szCs w:val="28"/>
        </w:rPr>
        <w:t>. Корпоративный секретарь Общества</w:t>
      </w:r>
      <w:r w:rsidR="00363346">
        <w:rPr>
          <w:sz w:val="28"/>
          <w:szCs w:val="28"/>
        </w:rPr>
        <w:t xml:space="preserve"> </w:t>
      </w:r>
      <w:r w:rsidR="00B97A1A">
        <w:rPr>
          <w:sz w:val="28"/>
          <w:szCs w:val="28"/>
        </w:rPr>
        <w:t xml:space="preserve">должен </w:t>
      </w:r>
      <w:r w:rsidR="00B97A1A" w:rsidRPr="00363346">
        <w:rPr>
          <w:sz w:val="28"/>
          <w:szCs w:val="28"/>
        </w:rPr>
        <w:t>в разумный срок</w:t>
      </w:r>
      <w:r w:rsidR="00B97A1A">
        <w:rPr>
          <w:sz w:val="28"/>
          <w:szCs w:val="28"/>
        </w:rPr>
        <w:t xml:space="preserve"> сообщать Председателю</w:t>
      </w:r>
      <w:r w:rsidR="00363346">
        <w:rPr>
          <w:sz w:val="28"/>
          <w:szCs w:val="28"/>
        </w:rPr>
        <w:t xml:space="preserve"> С</w:t>
      </w:r>
      <w:r w:rsidR="00EA26B9" w:rsidRPr="00363346">
        <w:rPr>
          <w:sz w:val="28"/>
          <w:szCs w:val="28"/>
        </w:rPr>
        <w:t xml:space="preserve">овета директоров обо всех фактах, препятствующих </w:t>
      </w:r>
      <w:r w:rsidR="00EA26B9" w:rsidRPr="00363346">
        <w:rPr>
          <w:sz w:val="28"/>
          <w:szCs w:val="28"/>
        </w:rPr>
        <w:lastRenderedPageBreak/>
        <w:t xml:space="preserve">соблюдению процедур, обеспечение которых входит в </w:t>
      </w:r>
      <w:r w:rsidR="00363346">
        <w:rPr>
          <w:sz w:val="28"/>
          <w:szCs w:val="28"/>
        </w:rPr>
        <w:t xml:space="preserve">его </w:t>
      </w:r>
      <w:r w:rsidR="00B97A1A">
        <w:rPr>
          <w:sz w:val="28"/>
          <w:szCs w:val="28"/>
        </w:rPr>
        <w:t xml:space="preserve">обязанности </w:t>
      </w:r>
      <w:r w:rsidR="00EA26B9" w:rsidRPr="00363346">
        <w:rPr>
          <w:sz w:val="28"/>
          <w:szCs w:val="28"/>
        </w:rPr>
        <w:t>(действия и</w:t>
      </w:r>
      <w:r w:rsidR="00B97A1A">
        <w:rPr>
          <w:sz w:val="28"/>
          <w:szCs w:val="28"/>
        </w:rPr>
        <w:t>ли бездействие должностных лиц Общества, регистратора О</w:t>
      </w:r>
      <w:r w:rsidR="00EA26B9" w:rsidRPr="00363346">
        <w:rPr>
          <w:sz w:val="28"/>
          <w:szCs w:val="28"/>
        </w:rPr>
        <w:t>бщества, иные факты, нарушающие п</w:t>
      </w:r>
      <w:r w:rsidR="00B97A1A">
        <w:rPr>
          <w:sz w:val="28"/>
          <w:szCs w:val="28"/>
        </w:rPr>
        <w:t>орядок подготовки и проведения О</w:t>
      </w:r>
      <w:r w:rsidR="00EA26B9" w:rsidRPr="00363346">
        <w:rPr>
          <w:sz w:val="28"/>
          <w:szCs w:val="28"/>
        </w:rPr>
        <w:t xml:space="preserve">бщего </w:t>
      </w:r>
      <w:r w:rsidR="00B97A1A">
        <w:rPr>
          <w:sz w:val="28"/>
          <w:szCs w:val="28"/>
        </w:rPr>
        <w:t>собрания акционеров, заседаний С</w:t>
      </w:r>
      <w:r w:rsidR="00EA26B9" w:rsidRPr="00363346">
        <w:rPr>
          <w:sz w:val="28"/>
          <w:szCs w:val="28"/>
        </w:rPr>
        <w:t>овета директоров, раскрыт</w:t>
      </w:r>
      <w:r w:rsidR="00B97A1A">
        <w:rPr>
          <w:sz w:val="28"/>
          <w:szCs w:val="28"/>
        </w:rPr>
        <w:t>ия (предоставления) информации)</w:t>
      </w:r>
      <w:r w:rsidR="00EA26B9" w:rsidRPr="00363346">
        <w:rPr>
          <w:sz w:val="28"/>
          <w:szCs w:val="28"/>
        </w:rPr>
        <w:t>.</w:t>
      </w:r>
    </w:p>
    <w:p w:rsidR="00F15C73" w:rsidRPr="001D2FF2" w:rsidRDefault="005924BA" w:rsidP="00045529">
      <w:pPr>
        <w:pStyle w:val="1"/>
        <w:spacing w:line="360" w:lineRule="auto"/>
        <w:ind w:firstLine="709"/>
        <w:rPr>
          <w:rFonts w:ascii="Times New Roman" w:hAnsi="Times New Roman"/>
          <w:sz w:val="28"/>
        </w:rPr>
      </w:pPr>
      <w:bookmarkStart w:id="3" w:name="_Toc266273499"/>
      <w:r w:rsidRPr="001D2FF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 w:rsidR="002E4309" w:rsidRPr="001D2FF2">
        <w:rPr>
          <w:rFonts w:ascii="Times New Roman" w:hAnsi="Times New Roman"/>
          <w:sz w:val="28"/>
        </w:rPr>
        <w:t>З</w:t>
      </w:r>
      <w:r w:rsidR="00F15C73" w:rsidRPr="001D2FF2">
        <w:rPr>
          <w:rFonts w:ascii="Times New Roman" w:hAnsi="Times New Roman"/>
          <w:sz w:val="28"/>
        </w:rPr>
        <w:t>адачи</w:t>
      </w:r>
      <w:bookmarkEnd w:id="3"/>
    </w:p>
    <w:p w:rsidR="00F15C73" w:rsidRDefault="00E8175D" w:rsidP="00045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C73" w:rsidRPr="002E4309">
        <w:rPr>
          <w:sz w:val="28"/>
          <w:szCs w:val="28"/>
        </w:rPr>
        <w:t>.1. Обеспечение соблюдения органами и должностными лицами Общества процедурных требований, гарантирующих реализацию прав и интересов акционеров Общества</w:t>
      </w:r>
      <w:r w:rsidR="00FE769C">
        <w:rPr>
          <w:sz w:val="28"/>
          <w:szCs w:val="28"/>
        </w:rPr>
        <w:t>.</w:t>
      </w:r>
    </w:p>
    <w:p w:rsidR="00ED6B9D" w:rsidRPr="00ED6B9D" w:rsidRDefault="00E8175D" w:rsidP="00ED6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B9D">
        <w:rPr>
          <w:sz w:val="28"/>
          <w:szCs w:val="28"/>
        </w:rPr>
        <w:t>.2. Обеспечение надлежащего рассмотрения О</w:t>
      </w:r>
      <w:r w:rsidR="00ED6B9D" w:rsidRPr="00ED6B9D">
        <w:rPr>
          <w:sz w:val="28"/>
          <w:szCs w:val="28"/>
        </w:rPr>
        <w:t>бществом обращений акционеров и разрешение конфликтов, связанных с нарушением прав акцион</w:t>
      </w:r>
      <w:r w:rsidR="00FE769C">
        <w:rPr>
          <w:sz w:val="28"/>
          <w:szCs w:val="28"/>
        </w:rPr>
        <w:t>еров.</w:t>
      </w:r>
    </w:p>
    <w:p w:rsidR="0072118B" w:rsidRDefault="00E8175D" w:rsidP="0072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B9D">
        <w:rPr>
          <w:sz w:val="28"/>
          <w:szCs w:val="28"/>
        </w:rPr>
        <w:t>.3</w:t>
      </w:r>
      <w:r w:rsidR="001C7041" w:rsidRPr="002E4309">
        <w:rPr>
          <w:sz w:val="28"/>
          <w:szCs w:val="28"/>
        </w:rPr>
        <w:t xml:space="preserve">. </w:t>
      </w:r>
      <w:r w:rsidR="0072118B" w:rsidRPr="002E4309">
        <w:rPr>
          <w:sz w:val="28"/>
          <w:szCs w:val="28"/>
        </w:rPr>
        <w:t>Обеспечение подготовки и проведения заседаний Совета директоров в соответствии с требованиями законодательства, устава и иных</w:t>
      </w:r>
      <w:r w:rsidR="00FE769C">
        <w:rPr>
          <w:sz w:val="28"/>
          <w:szCs w:val="28"/>
        </w:rPr>
        <w:t xml:space="preserve"> внутренних документов Общества.</w:t>
      </w:r>
    </w:p>
    <w:p w:rsidR="00B548F9" w:rsidRDefault="00E8175D" w:rsidP="0072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B9D">
        <w:rPr>
          <w:sz w:val="28"/>
          <w:szCs w:val="28"/>
        </w:rPr>
        <w:t>.4</w:t>
      </w:r>
      <w:r w:rsidR="00B548F9">
        <w:rPr>
          <w:sz w:val="28"/>
          <w:szCs w:val="28"/>
        </w:rPr>
        <w:t>. О</w:t>
      </w:r>
      <w:r w:rsidR="00B548F9" w:rsidRPr="00B548F9">
        <w:rPr>
          <w:sz w:val="28"/>
          <w:szCs w:val="28"/>
        </w:rPr>
        <w:t>рганизация взаимодейст</w:t>
      </w:r>
      <w:r w:rsidR="00B548F9">
        <w:rPr>
          <w:sz w:val="28"/>
          <w:szCs w:val="28"/>
        </w:rPr>
        <w:t>вия между Советом д</w:t>
      </w:r>
      <w:r w:rsidR="00B548F9" w:rsidRPr="00B548F9">
        <w:rPr>
          <w:sz w:val="28"/>
          <w:szCs w:val="28"/>
        </w:rPr>
        <w:t>иректоров Общества и акционерами Общества</w:t>
      </w:r>
      <w:r w:rsidR="001905B6">
        <w:rPr>
          <w:sz w:val="28"/>
          <w:szCs w:val="28"/>
        </w:rPr>
        <w:t>.</w:t>
      </w:r>
    </w:p>
    <w:p w:rsidR="00AD0122" w:rsidRPr="001D2FF2" w:rsidRDefault="00E8175D" w:rsidP="001D2FF2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Toc266273500"/>
      <w:r w:rsidRPr="001D2FF2">
        <w:rPr>
          <w:rFonts w:ascii="Times New Roman" w:hAnsi="Times New Roman" w:cs="Times New Roman"/>
          <w:sz w:val="28"/>
          <w:szCs w:val="28"/>
        </w:rPr>
        <w:t>4</w:t>
      </w:r>
      <w:r w:rsidR="00AD0122" w:rsidRPr="001D2FF2">
        <w:rPr>
          <w:rFonts w:ascii="Times New Roman" w:hAnsi="Times New Roman" w:cs="Times New Roman"/>
          <w:sz w:val="28"/>
          <w:szCs w:val="28"/>
        </w:rPr>
        <w:t>.</w:t>
      </w:r>
      <w:r w:rsidR="005924BA">
        <w:rPr>
          <w:rFonts w:ascii="Times New Roman" w:hAnsi="Times New Roman" w:cs="Times New Roman"/>
          <w:sz w:val="28"/>
          <w:szCs w:val="28"/>
        </w:rPr>
        <w:tab/>
      </w:r>
      <w:r w:rsidR="00AD0122" w:rsidRPr="001D2FF2">
        <w:rPr>
          <w:rFonts w:ascii="Times New Roman" w:hAnsi="Times New Roman" w:cs="Times New Roman"/>
          <w:sz w:val="28"/>
          <w:szCs w:val="28"/>
        </w:rPr>
        <w:t>Порядок избрания Корпоративного секретаря</w:t>
      </w:r>
      <w:bookmarkEnd w:id="4"/>
    </w:p>
    <w:p w:rsidR="009C371F" w:rsidRPr="009C371F" w:rsidRDefault="009C371F" w:rsidP="009C371F"/>
    <w:p w:rsidR="00AD0122" w:rsidRPr="00AD0122" w:rsidRDefault="00E8175D" w:rsidP="00AD0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122" w:rsidRPr="00AD0122">
        <w:rPr>
          <w:sz w:val="28"/>
          <w:szCs w:val="28"/>
        </w:rPr>
        <w:t>.</w:t>
      </w:r>
      <w:r w:rsidR="006762BE">
        <w:rPr>
          <w:sz w:val="28"/>
          <w:szCs w:val="28"/>
        </w:rPr>
        <w:t>1</w:t>
      </w:r>
      <w:r w:rsidR="00AD0122" w:rsidRPr="00AD0122">
        <w:rPr>
          <w:sz w:val="28"/>
          <w:szCs w:val="28"/>
        </w:rPr>
        <w:t>.</w:t>
      </w:r>
      <w:r w:rsidR="00AD0122" w:rsidRPr="00AD0122">
        <w:rPr>
          <w:sz w:val="28"/>
          <w:szCs w:val="28"/>
        </w:rPr>
        <w:tab/>
        <w:t>Предложения по кандидатурам на долж</w:t>
      </w:r>
      <w:r w:rsidR="00981C1E">
        <w:rPr>
          <w:sz w:val="28"/>
          <w:szCs w:val="28"/>
        </w:rPr>
        <w:t>ность Корпоративного секретаря Общества вносят члены Совета д</w:t>
      </w:r>
      <w:r w:rsidR="00AD0122" w:rsidRPr="00AD0122">
        <w:rPr>
          <w:sz w:val="28"/>
          <w:szCs w:val="28"/>
        </w:rPr>
        <w:t>иректоров. В отношени</w:t>
      </w:r>
      <w:r w:rsidR="00981C1E">
        <w:rPr>
          <w:sz w:val="28"/>
          <w:szCs w:val="28"/>
        </w:rPr>
        <w:t>и каждой из кандидатур в Совет д</w:t>
      </w:r>
      <w:r w:rsidR="00AD0122" w:rsidRPr="00AD0122">
        <w:rPr>
          <w:sz w:val="28"/>
          <w:szCs w:val="28"/>
        </w:rPr>
        <w:t>иректоров должна быть предоставлена следующая информация:</w:t>
      </w:r>
    </w:p>
    <w:p w:rsidR="00AD0122" w:rsidRPr="00AD0122" w:rsidRDefault="00AD0122" w:rsidP="0055440C">
      <w:pPr>
        <w:widowControl/>
        <w:numPr>
          <w:ilvl w:val="0"/>
          <w:numId w:val="22"/>
        </w:numPr>
        <w:autoSpaceDE/>
        <w:autoSpaceDN/>
        <w:adjustRightInd/>
        <w:ind w:hanging="191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Фамилия, имя и отчество кандидата</w:t>
      </w:r>
      <w:r w:rsidR="008D7579">
        <w:rPr>
          <w:sz w:val="28"/>
          <w:szCs w:val="28"/>
        </w:rPr>
        <w:t>;</w:t>
      </w:r>
    </w:p>
    <w:p w:rsidR="00AD0122" w:rsidRPr="00AD0122" w:rsidRDefault="00AD0122" w:rsidP="0055440C">
      <w:pPr>
        <w:widowControl/>
        <w:numPr>
          <w:ilvl w:val="0"/>
          <w:numId w:val="22"/>
        </w:numPr>
        <w:autoSpaceDE/>
        <w:autoSpaceDN/>
        <w:adjustRightInd/>
        <w:ind w:hanging="191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Год рождения</w:t>
      </w:r>
      <w:r w:rsidR="008D7579">
        <w:rPr>
          <w:sz w:val="28"/>
          <w:szCs w:val="28"/>
        </w:rPr>
        <w:t>;</w:t>
      </w:r>
    </w:p>
    <w:p w:rsidR="00AD0122" w:rsidRPr="00AD0122" w:rsidRDefault="006C54D0" w:rsidP="0055440C">
      <w:pPr>
        <w:widowControl/>
        <w:numPr>
          <w:ilvl w:val="0"/>
          <w:numId w:val="22"/>
        </w:numPr>
        <w:autoSpaceDE/>
        <w:autoSpaceDN/>
        <w:adjustRightInd/>
        <w:ind w:hanging="191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</w:t>
      </w:r>
      <w:r w:rsidR="008D7579">
        <w:rPr>
          <w:sz w:val="28"/>
          <w:szCs w:val="28"/>
        </w:rPr>
        <w:t>;</w:t>
      </w:r>
    </w:p>
    <w:p w:rsidR="00AD0122" w:rsidRPr="00AD0122" w:rsidRDefault="00AD0122" w:rsidP="0055440C">
      <w:pPr>
        <w:widowControl/>
        <w:numPr>
          <w:ilvl w:val="0"/>
          <w:numId w:val="22"/>
        </w:numPr>
        <w:autoSpaceDE/>
        <w:autoSpaceDN/>
        <w:adjustRightInd/>
        <w:ind w:hanging="191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Сведения о местах работы за последние 2 года</w:t>
      </w:r>
      <w:r w:rsidR="008D7579">
        <w:rPr>
          <w:sz w:val="28"/>
          <w:szCs w:val="28"/>
        </w:rPr>
        <w:t>;</w:t>
      </w:r>
    </w:p>
    <w:p w:rsidR="00AD0122" w:rsidRPr="00AD0122" w:rsidRDefault="006C54D0" w:rsidP="0055440C">
      <w:pPr>
        <w:widowControl/>
        <w:numPr>
          <w:ilvl w:val="0"/>
          <w:numId w:val="22"/>
        </w:numPr>
        <w:autoSpaceDE/>
        <w:autoSpaceDN/>
        <w:adjustRightInd/>
        <w:ind w:hanging="19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наличии либо</w:t>
      </w:r>
      <w:r w:rsidR="00AD0122" w:rsidRPr="00AD0122">
        <w:rPr>
          <w:sz w:val="28"/>
          <w:szCs w:val="28"/>
        </w:rPr>
        <w:t xml:space="preserve"> </w:t>
      </w:r>
      <w:r w:rsidR="005715A0">
        <w:rPr>
          <w:sz w:val="28"/>
          <w:szCs w:val="28"/>
        </w:rPr>
        <w:t xml:space="preserve">об </w:t>
      </w:r>
      <w:r w:rsidR="00AD0122" w:rsidRPr="00AD0122">
        <w:rPr>
          <w:sz w:val="28"/>
          <w:szCs w:val="28"/>
        </w:rPr>
        <w:t>отсутствии аффилированности по отношению к Обществу</w:t>
      </w:r>
      <w:r w:rsidR="008D7579">
        <w:rPr>
          <w:sz w:val="28"/>
          <w:szCs w:val="28"/>
        </w:rPr>
        <w:t>.</w:t>
      </w:r>
    </w:p>
    <w:p w:rsidR="007A2E59" w:rsidRDefault="00AD0122" w:rsidP="007A2E59">
      <w:pPr>
        <w:ind w:firstLine="709"/>
        <w:jc w:val="both"/>
        <w:rPr>
          <w:sz w:val="28"/>
          <w:szCs w:val="28"/>
        </w:rPr>
      </w:pPr>
      <w:r w:rsidRPr="007A2E59">
        <w:rPr>
          <w:sz w:val="28"/>
          <w:szCs w:val="28"/>
        </w:rPr>
        <w:t>Кандидат может представить дополнительную информацию по своему усмотрению.</w:t>
      </w:r>
    </w:p>
    <w:p w:rsidR="007A2E59" w:rsidRPr="007A2E59" w:rsidRDefault="007A2E59" w:rsidP="007A2E59">
      <w:pPr>
        <w:ind w:firstLine="709"/>
        <w:jc w:val="both"/>
        <w:rPr>
          <w:sz w:val="28"/>
          <w:szCs w:val="28"/>
        </w:rPr>
      </w:pPr>
      <w:r w:rsidRPr="007A2E59">
        <w:rPr>
          <w:sz w:val="28"/>
          <w:szCs w:val="28"/>
        </w:rPr>
        <w:t xml:space="preserve">В случае изменения указанных сведений </w:t>
      </w:r>
      <w:r>
        <w:rPr>
          <w:sz w:val="28"/>
          <w:szCs w:val="28"/>
        </w:rPr>
        <w:t>Корпоративному секретарю О</w:t>
      </w:r>
      <w:r w:rsidRPr="007A2E59">
        <w:rPr>
          <w:sz w:val="28"/>
          <w:szCs w:val="28"/>
        </w:rPr>
        <w:t xml:space="preserve">бщества рекомендуется незамедлительно сообщать </w:t>
      </w:r>
      <w:r>
        <w:rPr>
          <w:sz w:val="28"/>
          <w:szCs w:val="28"/>
        </w:rPr>
        <w:t>об этом С</w:t>
      </w:r>
      <w:r w:rsidRPr="007A2E59">
        <w:rPr>
          <w:sz w:val="28"/>
          <w:szCs w:val="28"/>
        </w:rPr>
        <w:t>овету директоров.</w:t>
      </w:r>
    </w:p>
    <w:p w:rsidR="00AD0122" w:rsidRPr="00AD0122" w:rsidRDefault="00E8175D" w:rsidP="00AD0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2BE">
        <w:rPr>
          <w:sz w:val="28"/>
          <w:szCs w:val="28"/>
        </w:rPr>
        <w:t>.2</w:t>
      </w:r>
      <w:r w:rsidR="00AD0122" w:rsidRPr="00AD0122">
        <w:rPr>
          <w:sz w:val="28"/>
          <w:szCs w:val="28"/>
        </w:rPr>
        <w:t>.</w:t>
      </w:r>
      <w:r w:rsidR="00AD0122" w:rsidRPr="00AD0122">
        <w:rPr>
          <w:sz w:val="28"/>
          <w:szCs w:val="28"/>
        </w:rPr>
        <w:tab/>
        <w:t>На должность Корпоративного секретаря избирается лицо, отвечающее следующим требованиям:</w:t>
      </w:r>
    </w:p>
    <w:p w:rsidR="00AD0122" w:rsidRPr="00AD0122" w:rsidRDefault="00AD0122" w:rsidP="0055440C">
      <w:pPr>
        <w:widowControl/>
        <w:numPr>
          <w:ilvl w:val="0"/>
          <w:numId w:val="23"/>
        </w:numPr>
        <w:tabs>
          <w:tab w:val="clear" w:pos="720"/>
          <w:tab w:val="num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Высшее образование</w:t>
      </w:r>
      <w:r w:rsidR="008D7579">
        <w:rPr>
          <w:sz w:val="28"/>
          <w:szCs w:val="28"/>
        </w:rPr>
        <w:t>;</w:t>
      </w:r>
    </w:p>
    <w:p w:rsidR="00AD0122" w:rsidRPr="00AD0122" w:rsidRDefault="00AD0122" w:rsidP="0055440C">
      <w:pPr>
        <w:widowControl/>
        <w:numPr>
          <w:ilvl w:val="0"/>
          <w:numId w:val="23"/>
        </w:numPr>
        <w:tabs>
          <w:tab w:val="clear" w:pos="720"/>
          <w:tab w:val="num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Знание законодательства РФ в области корпоративного права</w:t>
      </w:r>
      <w:r w:rsidR="008D7579">
        <w:rPr>
          <w:sz w:val="28"/>
          <w:szCs w:val="28"/>
        </w:rPr>
        <w:t>;</w:t>
      </w:r>
    </w:p>
    <w:p w:rsidR="00AD0122" w:rsidRPr="00AD0122" w:rsidRDefault="00AD0122" w:rsidP="0055440C">
      <w:pPr>
        <w:widowControl/>
        <w:numPr>
          <w:ilvl w:val="0"/>
          <w:numId w:val="23"/>
        </w:numPr>
        <w:tabs>
          <w:tab w:val="clear" w:pos="720"/>
          <w:tab w:val="num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Знание специфики деятельности Общества</w:t>
      </w:r>
      <w:r w:rsidR="008D7579">
        <w:rPr>
          <w:sz w:val="28"/>
          <w:szCs w:val="28"/>
        </w:rPr>
        <w:t>.</w:t>
      </w:r>
    </w:p>
    <w:p w:rsidR="009C371F" w:rsidRPr="009C371F" w:rsidRDefault="00E8175D" w:rsidP="009C3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2BE">
        <w:rPr>
          <w:sz w:val="28"/>
          <w:szCs w:val="28"/>
        </w:rPr>
        <w:t>.3.</w:t>
      </w:r>
      <w:r w:rsidR="006762BE">
        <w:rPr>
          <w:sz w:val="28"/>
          <w:szCs w:val="28"/>
        </w:rPr>
        <w:tab/>
      </w:r>
      <w:r w:rsidR="009C371F" w:rsidRPr="009C371F">
        <w:rPr>
          <w:sz w:val="28"/>
          <w:szCs w:val="28"/>
        </w:rPr>
        <w:t>Корпоративным секретарем может быть избрано лицо, не являющееся членом Совета директоров или Генеральным директором Общества.</w:t>
      </w:r>
    </w:p>
    <w:p w:rsidR="004A2583" w:rsidRDefault="00E8175D" w:rsidP="00AD01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762BE">
        <w:rPr>
          <w:bCs/>
          <w:sz w:val="28"/>
          <w:szCs w:val="28"/>
        </w:rPr>
        <w:t>.4</w:t>
      </w:r>
      <w:r w:rsidR="00AD0122" w:rsidRPr="00AD0122">
        <w:rPr>
          <w:bCs/>
          <w:sz w:val="28"/>
          <w:szCs w:val="28"/>
        </w:rPr>
        <w:t>.</w:t>
      </w:r>
      <w:r w:rsidR="00AD0122" w:rsidRPr="00AD0122">
        <w:rPr>
          <w:bCs/>
          <w:sz w:val="28"/>
          <w:szCs w:val="28"/>
        </w:rPr>
        <w:tab/>
        <w:t xml:space="preserve">Вновь избранному Корпоративному секретарю его предшественник должен передать дела, документы и электронную базу документов и материалов Совета директоров Общества. </w:t>
      </w:r>
      <w:r w:rsidR="004A2583">
        <w:rPr>
          <w:bCs/>
          <w:sz w:val="28"/>
          <w:szCs w:val="28"/>
        </w:rPr>
        <w:t xml:space="preserve">При невозможности осуществить передачу документов и материалов Совета директоров вновь избранному Корпоративному </w:t>
      </w:r>
      <w:r w:rsidR="004A2583">
        <w:rPr>
          <w:bCs/>
          <w:sz w:val="28"/>
          <w:szCs w:val="28"/>
        </w:rPr>
        <w:lastRenderedPageBreak/>
        <w:t>секретарю, дела передаются Председателю Совета директоров Общества.</w:t>
      </w:r>
    </w:p>
    <w:p w:rsidR="00AD0122" w:rsidRDefault="00E8175D" w:rsidP="00AD01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C371F">
        <w:rPr>
          <w:bCs/>
          <w:sz w:val="28"/>
          <w:szCs w:val="28"/>
        </w:rPr>
        <w:t>.</w:t>
      </w:r>
      <w:r w:rsidR="006762BE">
        <w:rPr>
          <w:bCs/>
          <w:sz w:val="28"/>
          <w:szCs w:val="28"/>
        </w:rPr>
        <w:t>5.</w:t>
      </w:r>
      <w:r w:rsidR="006762BE">
        <w:rPr>
          <w:bCs/>
          <w:sz w:val="28"/>
          <w:szCs w:val="28"/>
        </w:rPr>
        <w:tab/>
      </w:r>
      <w:r w:rsidR="00AD0122" w:rsidRPr="00AD0122">
        <w:rPr>
          <w:bCs/>
          <w:sz w:val="28"/>
          <w:szCs w:val="28"/>
        </w:rPr>
        <w:t xml:space="preserve">Передача дел осуществляется </w:t>
      </w:r>
      <w:r w:rsidR="001E6170">
        <w:rPr>
          <w:bCs/>
          <w:sz w:val="28"/>
          <w:szCs w:val="28"/>
        </w:rPr>
        <w:t xml:space="preserve">в </w:t>
      </w:r>
      <w:r w:rsidR="00AD0122" w:rsidRPr="00AD0122">
        <w:rPr>
          <w:bCs/>
          <w:sz w:val="28"/>
          <w:szCs w:val="28"/>
        </w:rPr>
        <w:t xml:space="preserve">срок не позднее </w:t>
      </w:r>
      <w:r w:rsidR="004A2583">
        <w:rPr>
          <w:bCs/>
          <w:sz w:val="28"/>
          <w:szCs w:val="28"/>
        </w:rPr>
        <w:t>10 (</w:t>
      </w:r>
      <w:r w:rsidR="00AD0122" w:rsidRPr="00AD0122">
        <w:rPr>
          <w:bCs/>
          <w:sz w:val="28"/>
          <w:szCs w:val="28"/>
        </w:rPr>
        <w:t>десяти</w:t>
      </w:r>
      <w:r w:rsidR="004A2583">
        <w:rPr>
          <w:bCs/>
          <w:sz w:val="28"/>
          <w:szCs w:val="28"/>
        </w:rPr>
        <w:t>)</w:t>
      </w:r>
      <w:r w:rsidR="00AD0122" w:rsidRPr="00AD0122">
        <w:rPr>
          <w:bCs/>
          <w:sz w:val="28"/>
          <w:szCs w:val="28"/>
        </w:rPr>
        <w:t xml:space="preserve"> календарных дней с момента избрания н</w:t>
      </w:r>
      <w:r w:rsidR="00981C1E">
        <w:rPr>
          <w:bCs/>
          <w:sz w:val="28"/>
          <w:szCs w:val="28"/>
        </w:rPr>
        <w:t>ового Корпоративного секретаря О</w:t>
      </w:r>
      <w:r w:rsidR="00AD0122" w:rsidRPr="00AD0122">
        <w:rPr>
          <w:bCs/>
          <w:sz w:val="28"/>
          <w:szCs w:val="28"/>
        </w:rPr>
        <w:t>бщества. Передача дел подтверждается актом приема-передачи, в котором обязательно должны быть указаны:</w:t>
      </w:r>
    </w:p>
    <w:p w:rsidR="00FD0BA9" w:rsidRDefault="00C94A5C" w:rsidP="00C94A5C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D0BA9">
        <w:rPr>
          <w:bCs/>
          <w:sz w:val="28"/>
          <w:szCs w:val="28"/>
        </w:rPr>
        <w:t>снование передачи дел;</w:t>
      </w:r>
    </w:p>
    <w:p w:rsidR="00FD0BA9" w:rsidRDefault="00C94A5C" w:rsidP="00C94A5C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FD0BA9">
        <w:rPr>
          <w:bCs/>
          <w:sz w:val="28"/>
          <w:szCs w:val="28"/>
        </w:rPr>
        <w:t>ата передачи дел;</w:t>
      </w:r>
    </w:p>
    <w:p w:rsidR="00FD0BA9" w:rsidRDefault="00C94A5C" w:rsidP="00C94A5C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D0BA9">
        <w:rPr>
          <w:bCs/>
          <w:sz w:val="28"/>
          <w:szCs w:val="28"/>
        </w:rPr>
        <w:t xml:space="preserve">ериод </w:t>
      </w:r>
      <w:r w:rsidR="00981C1E">
        <w:rPr>
          <w:bCs/>
          <w:sz w:val="28"/>
          <w:szCs w:val="28"/>
        </w:rPr>
        <w:t>времени,</w:t>
      </w:r>
      <w:r w:rsidR="00FD0BA9">
        <w:rPr>
          <w:bCs/>
          <w:sz w:val="28"/>
          <w:szCs w:val="28"/>
        </w:rPr>
        <w:t xml:space="preserve"> за который передается документация;</w:t>
      </w:r>
    </w:p>
    <w:p w:rsidR="00FD0BA9" w:rsidRDefault="00C94A5C" w:rsidP="00C94A5C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FD0BA9">
        <w:rPr>
          <w:bCs/>
          <w:sz w:val="28"/>
          <w:szCs w:val="28"/>
        </w:rPr>
        <w:t>аименование и состав передаваемой документации;</w:t>
      </w:r>
    </w:p>
    <w:p w:rsidR="00FD0BA9" w:rsidRDefault="00C94A5C" w:rsidP="00C94A5C">
      <w:pPr>
        <w:numPr>
          <w:ilvl w:val="0"/>
          <w:numId w:val="2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FD0BA9">
        <w:rPr>
          <w:bCs/>
          <w:sz w:val="28"/>
          <w:szCs w:val="28"/>
        </w:rPr>
        <w:t>писок дел (мероприятий, действий, запросов), которые находятся в стадии исполнения и должны быть исполнены вновь избранным Корпоративным секретарем.</w:t>
      </w:r>
    </w:p>
    <w:p w:rsidR="00AD0122" w:rsidRPr="001D2FF2" w:rsidRDefault="00E8175D" w:rsidP="001D2FF2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_Toc258938505"/>
      <w:bookmarkStart w:id="6" w:name="_Toc258938790"/>
      <w:bookmarkStart w:id="7" w:name="_Toc258939112"/>
      <w:bookmarkStart w:id="8" w:name="_Toc259541463"/>
      <w:bookmarkStart w:id="9" w:name="_Toc259541652"/>
      <w:bookmarkStart w:id="10" w:name="_Toc266273501"/>
      <w:r w:rsidRPr="001D2FF2">
        <w:rPr>
          <w:rFonts w:ascii="Times New Roman" w:hAnsi="Times New Roman" w:cs="Times New Roman"/>
          <w:sz w:val="28"/>
          <w:szCs w:val="28"/>
        </w:rPr>
        <w:t>5</w:t>
      </w:r>
      <w:r w:rsidR="00AD0122" w:rsidRPr="001D2FF2">
        <w:rPr>
          <w:rFonts w:ascii="Times New Roman" w:hAnsi="Times New Roman" w:cs="Times New Roman"/>
          <w:sz w:val="28"/>
          <w:szCs w:val="28"/>
        </w:rPr>
        <w:t>.</w:t>
      </w:r>
      <w:r w:rsidR="00AD0122" w:rsidRPr="001D2FF2">
        <w:rPr>
          <w:rFonts w:ascii="Times New Roman" w:hAnsi="Times New Roman" w:cs="Times New Roman"/>
          <w:sz w:val="28"/>
          <w:szCs w:val="28"/>
        </w:rPr>
        <w:tab/>
        <w:t>Обязанности Корпоративного секретаря Общества</w:t>
      </w:r>
      <w:bookmarkEnd w:id="5"/>
      <w:bookmarkEnd w:id="6"/>
      <w:bookmarkEnd w:id="7"/>
      <w:bookmarkEnd w:id="8"/>
      <w:bookmarkEnd w:id="9"/>
      <w:bookmarkEnd w:id="10"/>
    </w:p>
    <w:p w:rsidR="00AD0122" w:rsidRPr="00AD0122" w:rsidRDefault="00E8175D" w:rsidP="00F15C73">
      <w:pPr>
        <w:pStyle w:val="2"/>
        <w:ind w:firstLine="709"/>
        <w:jc w:val="both"/>
        <w:rPr>
          <w:rFonts w:ascii="Times New Roman" w:hAnsi="Times New Roman" w:cs="Times New Roman"/>
          <w:i w:val="0"/>
        </w:rPr>
      </w:pPr>
      <w:bookmarkStart w:id="11" w:name="_Toc259541464"/>
      <w:bookmarkStart w:id="12" w:name="_Toc266273502"/>
      <w:r>
        <w:rPr>
          <w:rFonts w:ascii="Times New Roman" w:hAnsi="Times New Roman" w:cs="Times New Roman"/>
          <w:i w:val="0"/>
        </w:rPr>
        <w:t>5</w:t>
      </w:r>
      <w:r w:rsidR="00AD0122" w:rsidRPr="00AD0122">
        <w:rPr>
          <w:rFonts w:ascii="Times New Roman" w:hAnsi="Times New Roman" w:cs="Times New Roman"/>
          <w:i w:val="0"/>
        </w:rPr>
        <w:t>.1.</w:t>
      </w:r>
      <w:r w:rsidR="00AD0122" w:rsidRPr="00AD0122">
        <w:rPr>
          <w:rFonts w:ascii="Times New Roman" w:hAnsi="Times New Roman" w:cs="Times New Roman"/>
          <w:i w:val="0"/>
        </w:rPr>
        <w:tab/>
      </w:r>
      <w:r w:rsidR="004A2583">
        <w:rPr>
          <w:rFonts w:ascii="Times New Roman" w:hAnsi="Times New Roman" w:cs="Times New Roman"/>
          <w:i w:val="0"/>
        </w:rPr>
        <w:t>В обязанности Корпоративного секретаря Общества по о</w:t>
      </w:r>
      <w:r w:rsidR="00327371">
        <w:rPr>
          <w:rFonts w:ascii="Times New Roman" w:hAnsi="Times New Roman" w:cs="Times New Roman"/>
          <w:i w:val="0"/>
        </w:rPr>
        <w:t>беспечению</w:t>
      </w:r>
      <w:r w:rsidR="00981C1E">
        <w:rPr>
          <w:rFonts w:ascii="Times New Roman" w:hAnsi="Times New Roman" w:cs="Times New Roman"/>
          <w:i w:val="0"/>
        </w:rPr>
        <w:t xml:space="preserve"> подготовки и проведения Общих с</w:t>
      </w:r>
      <w:r w:rsidR="00AD0122" w:rsidRPr="00AD0122">
        <w:rPr>
          <w:rFonts w:ascii="Times New Roman" w:hAnsi="Times New Roman" w:cs="Times New Roman"/>
          <w:i w:val="0"/>
        </w:rPr>
        <w:t>обраний акционеров</w:t>
      </w:r>
      <w:r w:rsidR="004A2583">
        <w:rPr>
          <w:rFonts w:ascii="Times New Roman" w:hAnsi="Times New Roman" w:cs="Times New Roman"/>
          <w:i w:val="0"/>
        </w:rPr>
        <w:t xml:space="preserve"> входит</w:t>
      </w:r>
      <w:r w:rsidR="00AD0122" w:rsidRPr="00AD0122">
        <w:rPr>
          <w:rFonts w:ascii="Times New Roman" w:hAnsi="Times New Roman" w:cs="Times New Roman"/>
          <w:i w:val="0"/>
        </w:rPr>
        <w:t>:</w:t>
      </w:r>
      <w:bookmarkEnd w:id="11"/>
      <w:bookmarkEnd w:id="12"/>
    </w:p>
    <w:p w:rsidR="003E19CF" w:rsidRDefault="00E8175D" w:rsidP="003E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7041" w:rsidRPr="001C7041">
        <w:rPr>
          <w:sz w:val="28"/>
          <w:szCs w:val="28"/>
        </w:rPr>
        <w:t>.1.1.</w:t>
      </w:r>
      <w:r w:rsidR="001C7041">
        <w:rPr>
          <w:sz w:val="28"/>
          <w:szCs w:val="28"/>
        </w:rPr>
        <w:t xml:space="preserve"> </w:t>
      </w:r>
      <w:r w:rsidR="001C7041" w:rsidRPr="001C7041">
        <w:rPr>
          <w:sz w:val="28"/>
          <w:szCs w:val="28"/>
        </w:rPr>
        <w:t>Контроль за надлежащим уведомление</w:t>
      </w:r>
      <w:r w:rsidR="001C7041">
        <w:rPr>
          <w:sz w:val="28"/>
          <w:szCs w:val="28"/>
        </w:rPr>
        <w:t>м</w:t>
      </w:r>
      <w:r w:rsidR="001C7041" w:rsidRPr="001C7041">
        <w:rPr>
          <w:sz w:val="28"/>
          <w:szCs w:val="28"/>
        </w:rPr>
        <w:t xml:space="preserve"> лиц, имеющих право участвовать в </w:t>
      </w:r>
      <w:r w:rsidR="001C7041">
        <w:rPr>
          <w:sz w:val="28"/>
          <w:szCs w:val="28"/>
        </w:rPr>
        <w:t>О</w:t>
      </w:r>
      <w:r w:rsidR="001C7041" w:rsidRPr="001C7041">
        <w:rPr>
          <w:sz w:val="28"/>
          <w:szCs w:val="28"/>
        </w:rPr>
        <w:t>бщем соб</w:t>
      </w:r>
      <w:r w:rsidR="003E19CF">
        <w:rPr>
          <w:sz w:val="28"/>
          <w:szCs w:val="28"/>
        </w:rPr>
        <w:t>рании акционеров</w:t>
      </w:r>
      <w:r w:rsidR="00FE769C">
        <w:rPr>
          <w:sz w:val="28"/>
          <w:szCs w:val="28"/>
        </w:rPr>
        <w:t>, о проведении Общего собрания.</w:t>
      </w:r>
    </w:p>
    <w:p w:rsidR="003E19CF" w:rsidRDefault="00E8175D" w:rsidP="003E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9CF">
        <w:rPr>
          <w:sz w:val="28"/>
          <w:szCs w:val="28"/>
        </w:rPr>
        <w:t>.1.2. Контроль</w:t>
      </w:r>
      <w:r w:rsidR="001C7041" w:rsidRPr="001C7041">
        <w:rPr>
          <w:sz w:val="28"/>
          <w:szCs w:val="28"/>
        </w:rPr>
        <w:t xml:space="preserve"> за  подготовкой</w:t>
      </w:r>
      <w:r w:rsidR="003E19CF">
        <w:rPr>
          <w:sz w:val="28"/>
          <w:szCs w:val="28"/>
        </w:rPr>
        <w:t xml:space="preserve">, </w:t>
      </w:r>
      <w:r w:rsidR="001C7041" w:rsidRPr="001C7041">
        <w:rPr>
          <w:sz w:val="28"/>
          <w:szCs w:val="28"/>
        </w:rPr>
        <w:t xml:space="preserve">направлением </w:t>
      </w:r>
      <w:r w:rsidR="003E19CF">
        <w:rPr>
          <w:sz w:val="28"/>
          <w:szCs w:val="28"/>
        </w:rPr>
        <w:t>и сб</w:t>
      </w:r>
      <w:r w:rsidR="00FE769C">
        <w:rPr>
          <w:sz w:val="28"/>
          <w:szCs w:val="28"/>
        </w:rPr>
        <w:t>ором бюллетеней для голосования.</w:t>
      </w:r>
    </w:p>
    <w:p w:rsidR="00AD0122" w:rsidRDefault="00E8175D" w:rsidP="00233D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9CF">
        <w:rPr>
          <w:sz w:val="28"/>
          <w:szCs w:val="28"/>
        </w:rPr>
        <w:t>.1.3</w:t>
      </w:r>
      <w:r w:rsidR="00AD0122">
        <w:rPr>
          <w:sz w:val="28"/>
          <w:szCs w:val="28"/>
        </w:rPr>
        <w:t>.</w:t>
      </w:r>
      <w:r w:rsidR="00981C1E">
        <w:rPr>
          <w:sz w:val="28"/>
          <w:szCs w:val="28"/>
        </w:rPr>
        <w:t xml:space="preserve"> </w:t>
      </w:r>
      <w:r w:rsidR="00383CAB">
        <w:rPr>
          <w:sz w:val="28"/>
          <w:szCs w:val="28"/>
        </w:rPr>
        <w:t>Контроль за формированием материалов, подлежащих предоставлению акционерам Общества при подготовке к проведению Общего собрания акционеров</w:t>
      </w:r>
      <w:r w:rsidR="00170642">
        <w:rPr>
          <w:sz w:val="28"/>
          <w:szCs w:val="28"/>
        </w:rPr>
        <w:t xml:space="preserve">, в том </w:t>
      </w:r>
      <w:r w:rsidR="00383CAB">
        <w:rPr>
          <w:sz w:val="28"/>
          <w:szCs w:val="28"/>
        </w:rPr>
        <w:t>числе проверка</w:t>
      </w:r>
      <w:r w:rsidR="00AD0122" w:rsidRPr="00AD0122">
        <w:rPr>
          <w:sz w:val="28"/>
          <w:szCs w:val="28"/>
        </w:rPr>
        <w:t xml:space="preserve"> их </w:t>
      </w:r>
      <w:r w:rsidR="00B90AF4">
        <w:rPr>
          <w:sz w:val="28"/>
          <w:szCs w:val="28"/>
        </w:rPr>
        <w:t>на соответствие</w:t>
      </w:r>
      <w:r w:rsidR="00AD0122" w:rsidRPr="00AD0122">
        <w:rPr>
          <w:sz w:val="28"/>
          <w:szCs w:val="28"/>
        </w:rPr>
        <w:t xml:space="preserve"> </w:t>
      </w:r>
      <w:r w:rsidR="00383CAB">
        <w:rPr>
          <w:sz w:val="28"/>
          <w:szCs w:val="28"/>
        </w:rPr>
        <w:t>прин</w:t>
      </w:r>
      <w:r w:rsidR="00FE769C">
        <w:rPr>
          <w:sz w:val="28"/>
          <w:szCs w:val="28"/>
        </w:rPr>
        <w:t>ятым решениям Совета директоров.</w:t>
      </w:r>
    </w:p>
    <w:p w:rsidR="004A2583" w:rsidRPr="0072118B" w:rsidRDefault="00E8175D" w:rsidP="00233D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9CF" w:rsidRPr="0072118B">
        <w:rPr>
          <w:sz w:val="28"/>
          <w:szCs w:val="28"/>
        </w:rPr>
        <w:t>.1.4</w:t>
      </w:r>
      <w:r w:rsidR="004A2583" w:rsidRPr="0072118B">
        <w:rPr>
          <w:sz w:val="28"/>
          <w:szCs w:val="28"/>
        </w:rPr>
        <w:t>. Уведомление о проведении Общего собрания акционеров всех членов Совета директоров, Генерального директора, членов Ревизионн</w:t>
      </w:r>
      <w:r w:rsidR="00847139">
        <w:rPr>
          <w:sz w:val="28"/>
          <w:szCs w:val="28"/>
        </w:rPr>
        <w:t>ой комиссии</w:t>
      </w:r>
      <w:r w:rsidR="00FE769C">
        <w:rPr>
          <w:sz w:val="28"/>
          <w:szCs w:val="28"/>
        </w:rPr>
        <w:t xml:space="preserve"> и аудитора Общества.</w:t>
      </w:r>
    </w:p>
    <w:p w:rsidR="007D25F8" w:rsidRDefault="00E8175D" w:rsidP="0072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118B">
        <w:rPr>
          <w:sz w:val="28"/>
          <w:szCs w:val="28"/>
        </w:rPr>
        <w:t>.1.5</w:t>
      </w:r>
      <w:r w:rsidR="0072118B" w:rsidRPr="0072118B">
        <w:rPr>
          <w:sz w:val="28"/>
          <w:szCs w:val="28"/>
        </w:rPr>
        <w:t>. Контроль за соблюдение</w:t>
      </w:r>
      <w:r w:rsidR="0072118B">
        <w:rPr>
          <w:sz w:val="28"/>
          <w:szCs w:val="28"/>
        </w:rPr>
        <w:t>м</w:t>
      </w:r>
      <w:r w:rsidR="0072118B" w:rsidRPr="0072118B">
        <w:rPr>
          <w:sz w:val="28"/>
          <w:szCs w:val="28"/>
        </w:rPr>
        <w:t xml:space="preserve"> п</w:t>
      </w:r>
      <w:r w:rsidR="0072118B">
        <w:rPr>
          <w:sz w:val="28"/>
          <w:szCs w:val="28"/>
        </w:rPr>
        <w:t>роцедур регистрации участников О</w:t>
      </w:r>
      <w:r w:rsidR="0072118B" w:rsidRPr="0072118B">
        <w:rPr>
          <w:sz w:val="28"/>
          <w:szCs w:val="28"/>
        </w:rPr>
        <w:t>бщего собран</w:t>
      </w:r>
      <w:r w:rsidR="0072118B">
        <w:rPr>
          <w:sz w:val="28"/>
          <w:szCs w:val="28"/>
        </w:rPr>
        <w:t>ия акционеров, организация ведение протокола О</w:t>
      </w:r>
      <w:r w:rsidR="0072118B" w:rsidRPr="0072118B">
        <w:rPr>
          <w:sz w:val="28"/>
          <w:szCs w:val="28"/>
        </w:rPr>
        <w:t>бщего собрания и составление прот</w:t>
      </w:r>
      <w:r w:rsidR="0072118B">
        <w:rPr>
          <w:sz w:val="28"/>
          <w:szCs w:val="28"/>
        </w:rPr>
        <w:t>окола об итогах голосования на О</w:t>
      </w:r>
      <w:r w:rsidR="00FE769C">
        <w:rPr>
          <w:sz w:val="28"/>
          <w:szCs w:val="28"/>
        </w:rPr>
        <w:t>бщем собрании.</w:t>
      </w:r>
    </w:p>
    <w:p w:rsidR="0072118B" w:rsidRDefault="00E8175D" w:rsidP="0072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139" w:rsidRPr="00847139">
        <w:rPr>
          <w:sz w:val="28"/>
          <w:szCs w:val="28"/>
        </w:rPr>
        <w:t>.1.6. С</w:t>
      </w:r>
      <w:r w:rsidR="0072118B" w:rsidRPr="00847139">
        <w:rPr>
          <w:sz w:val="28"/>
          <w:szCs w:val="28"/>
        </w:rPr>
        <w:t>воевременное доведение до сведения лиц, включенных в список лиц, имеющих право участвовать в общем собрании, о</w:t>
      </w:r>
      <w:r w:rsidR="00847139" w:rsidRPr="00847139">
        <w:rPr>
          <w:sz w:val="28"/>
          <w:szCs w:val="28"/>
        </w:rPr>
        <w:t>тчета об итогах голосования на О</w:t>
      </w:r>
      <w:r w:rsidR="0072118B" w:rsidRPr="00847139">
        <w:rPr>
          <w:sz w:val="28"/>
          <w:szCs w:val="28"/>
        </w:rPr>
        <w:t>бщем собрании акционеров.</w:t>
      </w:r>
    </w:p>
    <w:p w:rsidR="00463DDC" w:rsidRDefault="00E8175D" w:rsidP="00463DDC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13" w:name="_Toc259541466"/>
      <w:bookmarkStart w:id="14" w:name="_Toc259541465"/>
      <w:bookmarkStart w:id="15" w:name="_Toc266273503"/>
      <w:r>
        <w:rPr>
          <w:rFonts w:ascii="Times New Roman" w:hAnsi="Times New Roman"/>
          <w:i w:val="0"/>
        </w:rPr>
        <w:t>5</w:t>
      </w:r>
      <w:r w:rsidR="00463DDC" w:rsidRPr="00463DDC">
        <w:rPr>
          <w:rFonts w:ascii="Times New Roman" w:hAnsi="Times New Roman"/>
          <w:i w:val="0"/>
        </w:rPr>
        <w:t>.2. В обязанности Корпоративного секретаря Общества по обеспечению работы Совета директоров входит:</w:t>
      </w:r>
      <w:bookmarkEnd w:id="14"/>
      <w:bookmarkEnd w:id="15"/>
    </w:p>
    <w:p w:rsidR="00631E7C" w:rsidRPr="006E4942" w:rsidRDefault="00E8175D" w:rsidP="00631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1E7C" w:rsidRPr="006E4942">
        <w:rPr>
          <w:sz w:val="28"/>
          <w:szCs w:val="28"/>
        </w:rPr>
        <w:t>.2.1.</w:t>
      </w:r>
      <w:r w:rsidR="00FE769C">
        <w:rPr>
          <w:sz w:val="28"/>
          <w:szCs w:val="28"/>
        </w:rPr>
        <w:t xml:space="preserve"> </w:t>
      </w:r>
      <w:r w:rsidR="00631E7C" w:rsidRPr="006E4942">
        <w:rPr>
          <w:sz w:val="28"/>
          <w:szCs w:val="28"/>
        </w:rPr>
        <w:t>Решение организационных вопросов, связанных с подготовкой и проведен</w:t>
      </w:r>
      <w:r w:rsidR="00FE769C">
        <w:rPr>
          <w:sz w:val="28"/>
          <w:szCs w:val="28"/>
        </w:rPr>
        <w:t>ием заседаний Совета директоров.</w:t>
      </w:r>
    </w:p>
    <w:p w:rsidR="00463DDC" w:rsidRPr="00463DDC" w:rsidRDefault="00E8175D" w:rsidP="00463DDC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139">
        <w:rPr>
          <w:sz w:val="28"/>
          <w:szCs w:val="28"/>
        </w:rPr>
        <w:t>.2.2</w:t>
      </w:r>
      <w:r w:rsidR="00463DDC" w:rsidRPr="00463DDC">
        <w:rPr>
          <w:sz w:val="28"/>
          <w:szCs w:val="28"/>
        </w:rPr>
        <w:t>.</w:t>
      </w:r>
      <w:r w:rsidR="00FE769C">
        <w:rPr>
          <w:sz w:val="28"/>
          <w:szCs w:val="28"/>
        </w:rPr>
        <w:t xml:space="preserve"> </w:t>
      </w:r>
      <w:r w:rsidR="00463DDC">
        <w:rPr>
          <w:sz w:val="28"/>
          <w:szCs w:val="28"/>
        </w:rPr>
        <w:t xml:space="preserve">Оказание содействия </w:t>
      </w:r>
      <w:r w:rsidR="00333EC9">
        <w:rPr>
          <w:sz w:val="28"/>
          <w:szCs w:val="28"/>
        </w:rPr>
        <w:t>членам Совета директоров при осуществлении ими своих функций, предоставление</w:t>
      </w:r>
      <w:r w:rsidR="00463DDC" w:rsidRPr="00463DDC">
        <w:rPr>
          <w:sz w:val="28"/>
          <w:szCs w:val="28"/>
        </w:rPr>
        <w:t xml:space="preserve"> членам Совет</w:t>
      </w:r>
      <w:r w:rsidR="004C1D81">
        <w:rPr>
          <w:sz w:val="28"/>
          <w:szCs w:val="28"/>
        </w:rPr>
        <w:t>а директоров действующего Устава</w:t>
      </w:r>
      <w:r w:rsidR="00463DDC" w:rsidRPr="00463DDC">
        <w:rPr>
          <w:sz w:val="28"/>
          <w:szCs w:val="28"/>
        </w:rPr>
        <w:t xml:space="preserve"> </w:t>
      </w:r>
      <w:r w:rsidR="004C1D81">
        <w:rPr>
          <w:sz w:val="28"/>
          <w:szCs w:val="28"/>
        </w:rPr>
        <w:t xml:space="preserve">и </w:t>
      </w:r>
      <w:r w:rsidR="00333EC9">
        <w:rPr>
          <w:sz w:val="28"/>
          <w:szCs w:val="28"/>
        </w:rPr>
        <w:t>внутренних документов</w:t>
      </w:r>
      <w:r w:rsidR="00463DDC" w:rsidRPr="00463DDC">
        <w:rPr>
          <w:sz w:val="28"/>
          <w:szCs w:val="28"/>
        </w:rPr>
        <w:t xml:space="preserve"> Общества</w:t>
      </w:r>
      <w:r w:rsidR="004C1D81">
        <w:rPr>
          <w:sz w:val="28"/>
          <w:szCs w:val="28"/>
        </w:rPr>
        <w:t xml:space="preserve"> </w:t>
      </w:r>
      <w:r w:rsidR="00463DDC" w:rsidRPr="00463DDC">
        <w:rPr>
          <w:sz w:val="28"/>
          <w:szCs w:val="28"/>
        </w:rPr>
        <w:t>и иной информации, имеющей значение для надлежащего исполнения членами Со</w:t>
      </w:r>
      <w:r w:rsidR="00FE769C">
        <w:rPr>
          <w:sz w:val="28"/>
          <w:szCs w:val="28"/>
        </w:rPr>
        <w:t>вета директоров их обязанностей.</w:t>
      </w:r>
    </w:p>
    <w:p w:rsidR="004C1D81" w:rsidRPr="00AD0122" w:rsidRDefault="00E8175D" w:rsidP="00631E7C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47139">
        <w:rPr>
          <w:sz w:val="28"/>
          <w:szCs w:val="28"/>
        </w:rPr>
        <w:t>.2.3</w:t>
      </w:r>
      <w:r w:rsidR="00463DDC" w:rsidRPr="00463DDC">
        <w:rPr>
          <w:sz w:val="28"/>
          <w:szCs w:val="28"/>
        </w:rPr>
        <w:t>.</w:t>
      </w:r>
      <w:r w:rsidR="004C1D81" w:rsidRPr="004C1D81">
        <w:rPr>
          <w:sz w:val="28"/>
          <w:szCs w:val="28"/>
        </w:rPr>
        <w:t xml:space="preserve"> </w:t>
      </w:r>
      <w:r w:rsidR="00631E7C">
        <w:rPr>
          <w:sz w:val="28"/>
          <w:szCs w:val="28"/>
        </w:rPr>
        <w:t>П</w:t>
      </w:r>
      <w:r w:rsidR="004C1D81">
        <w:rPr>
          <w:sz w:val="28"/>
          <w:szCs w:val="28"/>
        </w:rPr>
        <w:t>одготовка проекта</w:t>
      </w:r>
      <w:r w:rsidR="004C1D81" w:rsidRPr="00AD0122">
        <w:rPr>
          <w:sz w:val="28"/>
          <w:szCs w:val="28"/>
        </w:rPr>
        <w:t xml:space="preserve"> повестки дня </w:t>
      </w:r>
      <w:r w:rsidR="004C1D81">
        <w:rPr>
          <w:sz w:val="28"/>
          <w:szCs w:val="28"/>
        </w:rPr>
        <w:t xml:space="preserve">и проектов решений по вопросам повестки дня </w:t>
      </w:r>
      <w:r w:rsidR="004C1D81" w:rsidRPr="00AD0122">
        <w:rPr>
          <w:sz w:val="28"/>
          <w:szCs w:val="28"/>
        </w:rPr>
        <w:t>заседаний Совета директоров</w:t>
      </w:r>
      <w:r w:rsidR="004C1D81">
        <w:rPr>
          <w:sz w:val="28"/>
          <w:szCs w:val="28"/>
        </w:rPr>
        <w:t xml:space="preserve"> Общества</w:t>
      </w:r>
      <w:r w:rsidR="004C1D81" w:rsidRPr="00AD0122">
        <w:rPr>
          <w:sz w:val="28"/>
          <w:szCs w:val="28"/>
        </w:rPr>
        <w:t xml:space="preserve">, </w:t>
      </w:r>
      <w:r w:rsidR="004C1D81">
        <w:rPr>
          <w:sz w:val="28"/>
          <w:szCs w:val="28"/>
        </w:rPr>
        <w:t xml:space="preserve">а также </w:t>
      </w:r>
      <w:r w:rsidR="00631E7C">
        <w:rPr>
          <w:sz w:val="28"/>
          <w:szCs w:val="28"/>
        </w:rPr>
        <w:t>рекомендации</w:t>
      </w:r>
      <w:r w:rsidR="004C1D81">
        <w:rPr>
          <w:sz w:val="28"/>
          <w:szCs w:val="28"/>
        </w:rPr>
        <w:t xml:space="preserve"> по форме</w:t>
      </w:r>
      <w:r w:rsidR="00631E7C">
        <w:rPr>
          <w:sz w:val="28"/>
          <w:szCs w:val="28"/>
        </w:rPr>
        <w:t xml:space="preserve"> </w:t>
      </w:r>
      <w:r w:rsidR="004C1D81">
        <w:rPr>
          <w:sz w:val="28"/>
          <w:szCs w:val="28"/>
        </w:rPr>
        <w:t>проведения</w:t>
      </w:r>
      <w:r w:rsidR="00631E7C">
        <w:rPr>
          <w:sz w:val="28"/>
          <w:szCs w:val="28"/>
        </w:rPr>
        <w:t xml:space="preserve"> заседаний</w:t>
      </w:r>
      <w:r w:rsidR="004C1D81" w:rsidRPr="00AD0122">
        <w:rPr>
          <w:sz w:val="28"/>
          <w:szCs w:val="28"/>
        </w:rPr>
        <w:t xml:space="preserve"> </w:t>
      </w:r>
      <w:r w:rsidR="00631E7C">
        <w:rPr>
          <w:sz w:val="28"/>
          <w:szCs w:val="28"/>
        </w:rPr>
        <w:t xml:space="preserve">с последующим представлением на утверждение </w:t>
      </w:r>
      <w:r w:rsidR="004C1D81" w:rsidRPr="00AD0122">
        <w:rPr>
          <w:sz w:val="28"/>
          <w:szCs w:val="28"/>
        </w:rPr>
        <w:t>Председателю Совета директоров</w:t>
      </w:r>
      <w:r w:rsidR="004C1D81">
        <w:rPr>
          <w:sz w:val="28"/>
          <w:szCs w:val="28"/>
        </w:rPr>
        <w:t xml:space="preserve"> Общества</w:t>
      </w:r>
      <w:r w:rsidR="00FE769C">
        <w:rPr>
          <w:sz w:val="28"/>
          <w:szCs w:val="28"/>
        </w:rPr>
        <w:t>.</w:t>
      </w:r>
    </w:p>
    <w:p w:rsidR="00463DDC" w:rsidRPr="004C1D81" w:rsidRDefault="00E8175D" w:rsidP="00463DDC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139">
        <w:rPr>
          <w:sz w:val="28"/>
          <w:szCs w:val="28"/>
        </w:rPr>
        <w:t>.2.4</w:t>
      </w:r>
      <w:r w:rsidR="00463DDC" w:rsidRPr="004C1D81">
        <w:rPr>
          <w:sz w:val="28"/>
          <w:szCs w:val="28"/>
        </w:rPr>
        <w:t>.</w:t>
      </w:r>
      <w:r w:rsidR="00FE769C">
        <w:rPr>
          <w:sz w:val="28"/>
          <w:szCs w:val="28"/>
        </w:rPr>
        <w:t xml:space="preserve"> </w:t>
      </w:r>
      <w:r w:rsidR="004C1D81" w:rsidRPr="004C1D81">
        <w:rPr>
          <w:sz w:val="28"/>
          <w:szCs w:val="28"/>
        </w:rPr>
        <w:t>Уведомление</w:t>
      </w:r>
      <w:r w:rsidR="00463DDC" w:rsidRPr="004C1D81">
        <w:rPr>
          <w:sz w:val="28"/>
          <w:szCs w:val="28"/>
        </w:rPr>
        <w:t xml:space="preserve"> членов Совета директ</w:t>
      </w:r>
      <w:r w:rsidR="00631E7C">
        <w:rPr>
          <w:sz w:val="28"/>
          <w:szCs w:val="28"/>
        </w:rPr>
        <w:t>оров и приглашенных на заседания</w:t>
      </w:r>
      <w:r w:rsidR="00463DDC" w:rsidRPr="004C1D81">
        <w:rPr>
          <w:sz w:val="28"/>
          <w:szCs w:val="28"/>
        </w:rPr>
        <w:t xml:space="preserve"> лиц о созыве заседаний Совета директоров в срок, предусмотренный Положени</w:t>
      </w:r>
      <w:r w:rsidR="00FE769C">
        <w:rPr>
          <w:sz w:val="28"/>
          <w:szCs w:val="28"/>
        </w:rPr>
        <w:t>ем о Совете директоров Общества.</w:t>
      </w:r>
    </w:p>
    <w:p w:rsidR="00463DDC" w:rsidRPr="004C1D81" w:rsidRDefault="00E8175D" w:rsidP="00463DDC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139">
        <w:rPr>
          <w:sz w:val="28"/>
          <w:szCs w:val="28"/>
        </w:rPr>
        <w:t>.2.5</w:t>
      </w:r>
      <w:r w:rsidR="00463DDC" w:rsidRPr="004C1D81">
        <w:rPr>
          <w:sz w:val="28"/>
          <w:szCs w:val="28"/>
        </w:rPr>
        <w:t>.</w:t>
      </w:r>
      <w:r w:rsidR="00FE769C">
        <w:rPr>
          <w:sz w:val="28"/>
          <w:szCs w:val="28"/>
        </w:rPr>
        <w:t xml:space="preserve"> </w:t>
      </w:r>
      <w:r w:rsidR="00463DDC" w:rsidRPr="004C1D81">
        <w:rPr>
          <w:sz w:val="28"/>
          <w:szCs w:val="28"/>
        </w:rPr>
        <w:t>Организация подготовки и направления членам Совета директоров материалов по вопросам повестки дня заседаний Совета директоров в срок, предусмотренный Положением о Совете директоров Общества</w:t>
      </w:r>
      <w:r w:rsidR="00FE769C">
        <w:rPr>
          <w:sz w:val="28"/>
          <w:szCs w:val="28"/>
        </w:rPr>
        <w:t>.</w:t>
      </w:r>
    </w:p>
    <w:p w:rsidR="00463DDC" w:rsidRPr="004C1D81" w:rsidRDefault="00E8175D" w:rsidP="00463DDC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139">
        <w:rPr>
          <w:sz w:val="28"/>
          <w:szCs w:val="28"/>
        </w:rPr>
        <w:t>.2.6</w:t>
      </w:r>
      <w:r w:rsidR="00463DDC" w:rsidRPr="004C1D81">
        <w:rPr>
          <w:sz w:val="28"/>
          <w:szCs w:val="28"/>
        </w:rPr>
        <w:t>.</w:t>
      </w:r>
      <w:r w:rsidR="00FE769C">
        <w:rPr>
          <w:sz w:val="28"/>
          <w:szCs w:val="28"/>
        </w:rPr>
        <w:t xml:space="preserve"> </w:t>
      </w:r>
      <w:r w:rsidR="00463DDC" w:rsidRPr="004C1D81">
        <w:rPr>
          <w:sz w:val="28"/>
          <w:szCs w:val="28"/>
        </w:rPr>
        <w:t>Присутствие на заседаниях Совета директоров, проводимых в очной форме, и обеспечение надлежащего соб</w:t>
      </w:r>
      <w:r w:rsidR="00FE769C">
        <w:rPr>
          <w:sz w:val="28"/>
          <w:szCs w:val="28"/>
        </w:rPr>
        <w:t>людения процедуры их проведения.</w:t>
      </w:r>
    </w:p>
    <w:p w:rsidR="00463DDC" w:rsidRPr="00463DDC" w:rsidRDefault="00E8175D" w:rsidP="00463DDC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139">
        <w:rPr>
          <w:sz w:val="28"/>
          <w:szCs w:val="28"/>
        </w:rPr>
        <w:t>.2.7</w:t>
      </w:r>
      <w:r w:rsidR="00463DDC" w:rsidRPr="00463DDC">
        <w:rPr>
          <w:sz w:val="28"/>
          <w:szCs w:val="28"/>
        </w:rPr>
        <w:t>.</w:t>
      </w:r>
      <w:r w:rsidR="00FE769C">
        <w:rPr>
          <w:sz w:val="28"/>
          <w:szCs w:val="28"/>
        </w:rPr>
        <w:t xml:space="preserve"> </w:t>
      </w:r>
      <w:r w:rsidR="00463DDC" w:rsidRPr="00463DDC">
        <w:rPr>
          <w:sz w:val="28"/>
          <w:szCs w:val="28"/>
        </w:rPr>
        <w:t>Обеспечение соблюдения процедуры принятия решений Советом директор</w:t>
      </w:r>
      <w:r w:rsidR="00FE769C">
        <w:rPr>
          <w:sz w:val="28"/>
          <w:szCs w:val="28"/>
        </w:rPr>
        <w:t>ов в форме заочного голосования.</w:t>
      </w:r>
    </w:p>
    <w:p w:rsidR="00463DDC" w:rsidRPr="00463DDC" w:rsidRDefault="00E8175D" w:rsidP="00463DDC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139">
        <w:rPr>
          <w:sz w:val="28"/>
          <w:szCs w:val="28"/>
        </w:rPr>
        <w:t>.2.</w:t>
      </w:r>
      <w:r>
        <w:rPr>
          <w:sz w:val="28"/>
          <w:szCs w:val="28"/>
        </w:rPr>
        <w:t>8</w:t>
      </w:r>
      <w:r w:rsidR="00463DDC" w:rsidRPr="00463DDC">
        <w:rPr>
          <w:sz w:val="28"/>
          <w:szCs w:val="28"/>
        </w:rPr>
        <w:t>.</w:t>
      </w:r>
      <w:r w:rsidR="00FE769C">
        <w:rPr>
          <w:sz w:val="28"/>
          <w:szCs w:val="28"/>
        </w:rPr>
        <w:t xml:space="preserve"> </w:t>
      </w:r>
      <w:r w:rsidR="00463DDC" w:rsidRPr="00463DDC">
        <w:rPr>
          <w:sz w:val="28"/>
          <w:szCs w:val="28"/>
        </w:rPr>
        <w:t xml:space="preserve">Ведение протоколов заседаний Совета директоров, организация доведения принятых Советом директоров решений до </w:t>
      </w:r>
      <w:r w:rsidR="00FE769C">
        <w:rPr>
          <w:sz w:val="28"/>
          <w:szCs w:val="28"/>
        </w:rPr>
        <w:t>исполнительных органов Общества.</w:t>
      </w:r>
    </w:p>
    <w:p w:rsidR="00463DDC" w:rsidRPr="00463DDC" w:rsidRDefault="00E8175D" w:rsidP="00463DDC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139">
        <w:rPr>
          <w:sz w:val="28"/>
          <w:szCs w:val="28"/>
        </w:rPr>
        <w:t>.2.</w:t>
      </w:r>
      <w:r>
        <w:rPr>
          <w:sz w:val="28"/>
          <w:szCs w:val="28"/>
        </w:rPr>
        <w:t>9</w:t>
      </w:r>
      <w:r w:rsidR="00463DDC" w:rsidRPr="00463DDC">
        <w:rPr>
          <w:sz w:val="28"/>
          <w:szCs w:val="28"/>
        </w:rPr>
        <w:t>.</w:t>
      </w:r>
      <w:r w:rsidR="00FE769C">
        <w:rPr>
          <w:sz w:val="28"/>
          <w:szCs w:val="28"/>
        </w:rPr>
        <w:t xml:space="preserve"> </w:t>
      </w:r>
      <w:r w:rsidR="00463DDC" w:rsidRPr="00463DDC">
        <w:rPr>
          <w:sz w:val="28"/>
          <w:szCs w:val="28"/>
        </w:rPr>
        <w:t>Извещение отсутствующих на заседании членов Совета директоров об ито</w:t>
      </w:r>
      <w:r w:rsidR="00FE769C">
        <w:rPr>
          <w:sz w:val="28"/>
          <w:szCs w:val="28"/>
        </w:rPr>
        <w:t>гах заседания Совета директоров.</w:t>
      </w:r>
    </w:p>
    <w:p w:rsidR="00463DDC" w:rsidRPr="00463DDC" w:rsidRDefault="00E8175D" w:rsidP="00463DDC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139">
        <w:rPr>
          <w:sz w:val="28"/>
          <w:szCs w:val="28"/>
        </w:rPr>
        <w:t>.2.10</w:t>
      </w:r>
      <w:r w:rsidR="00463DDC" w:rsidRPr="00463DDC">
        <w:rPr>
          <w:sz w:val="28"/>
          <w:szCs w:val="28"/>
        </w:rPr>
        <w:t>.</w:t>
      </w:r>
      <w:r w:rsidR="00FE769C">
        <w:rPr>
          <w:sz w:val="28"/>
          <w:szCs w:val="28"/>
        </w:rPr>
        <w:t xml:space="preserve"> </w:t>
      </w:r>
      <w:r w:rsidR="00463DDC" w:rsidRPr="00463DDC">
        <w:rPr>
          <w:sz w:val="28"/>
          <w:szCs w:val="28"/>
        </w:rPr>
        <w:t xml:space="preserve">Сбор письменных мнений членов Совета директоров и передача их Председателю Совета директоров, а также подведение итогов голосования по вопросам повестки </w:t>
      </w:r>
      <w:r w:rsidR="00045529">
        <w:rPr>
          <w:sz w:val="28"/>
          <w:szCs w:val="28"/>
        </w:rPr>
        <w:t>дня заседаний Совета директоров.</w:t>
      </w:r>
    </w:p>
    <w:p w:rsidR="00463DDC" w:rsidRPr="00463DDC" w:rsidRDefault="00E8175D" w:rsidP="00463DDC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139">
        <w:rPr>
          <w:sz w:val="28"/>
          <w:szCs w:val="28"/>
        </w:rPr>
        <w:t>.2.11</w:t>
      </w:r>
      <w:r w:rsidR="00463DDC" w:rsidRPr="00463DDC">
        <w:rPr>
          <w:sz w:val="28"/>
          <w:szCs w:val="28"/>
        </w:rPr>
        <w:t>.</w:t>
      </w:r>
      <w:r w:rsidR="00045529">
        <w:rPr>
          <w:sz w:val="28"/>
          <w:szCs w:val="28"/>
        </w:rPr>
        <w:t xml:space="preserve"> </w:t>
      </w:r>
      <w:r w:rsidR="00463DDC" w:rsidRPr="00463DDC">
        <w:rPr>
          <w:sz w:val="28"/>
          <w:szCs w:val="28"/>
        </w:rPr>
        <w:t>Ознакомление членов Совета директоров с письменными мнениями других членов Совета директоров и предоставление членам Совета директоров возможности удобным для них образом выразить свое мнение по проектам решен</w:t>
      </w:r>
      <w:r w:rsidR="00045529">
        <w:rPr>
          <w:sz w:val="28"/>
          <w:szCs w:val="28"/>
        </w:rPr>
        <w:t>ий, содержащимся в этих мнениях.</w:t>
      </w:r>
    </w:p>
    <w:p w:rsidR="00463DDC" w:rsidRPr="00463DDC" w:rsidRDefault="00E8175D" w:rsidP="00463DDC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139">
        <w:rPr>
          <w:sz w:val="28"/>
          <w:szCs w:val="28"/>
        </w:rPr>
        <w:t>.2.12</w:t>
      </w:r>
      <w:r w:rsidR="00463DDC" w:rsidRPr="00463DDC">
        <w:rPr>
          <w:sz w:val="28"/>
          <w:szCs w:val="28"/>
        </w:rPr>
        <w:t>.</w:t>
      </w:r>
      <w:r w:rsidR="00045529">
        <w:rPr>
          <w:sz w:val="28"/>
          <w:szCs w:val="28"/>
        </w:rPr>
        <w:t xml:space="preserve"> </w:t>
      </w:r>
      <w:r w:rsidR="00463DDC" w:rsidRPr="00463DDC">
        <w:rPr>
          <w:sz w:val="28"/>
          <w:szCs w:val="28"/>
        </w:rPr>
        <w:t xml:space="preserve">Обеспечение соблюдения порядка принятия решений по сделкам, одобрение которых входит </w:t>
      </w:r>
      <w:r w:rsidR="00045529">
        <w:rPr>
          <w:sz w:val="28"/>
          <w:szCs w:val="28"/>
        </w:rPr>
        <w:t>в компетенцию Совета директоров.</w:t>
      </w:r>
    </w:p>
    <w:p w:rsidR="00463DDC" w:rsidRPr="00463DDC" w:rsidRDefault="00E8175D" w:rsidP="00463DDC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139">
        <w:rPr>
          <w:sz w:val="28"/>
          <w:szCs w:val="28"/>
        </w:rPr>
        <w:t>.2.13</w:t>
      </w:r>
      <w:r w:rsidR="00463DDC" w:rsidRPr="00463DDC">
        <w:rPr>
          <w:sz w:val="28"/>
          <w:szCs w:val="28"/>
        </w:rPr>
        <w:t>.</w:t>
      </w:r>
      <w:r w:rsidR="00045529">
        <w:rPr>
          <w:sz w:val="28"/>
          <w:szCs w:val="28"/>
        </w:rPr>
        <w:t xml:space="preserve"> </w:t>
      </w:r>
      <w:r w:rsidR="00463DDC" w:rsidRPr="00463DDC">
        <w:rPr>
          <w:sz w:val="28"/>
          <w:szCs w:val="28"/>
        </w:rPr>
        <w:t>Контроль исполнения решений Совета директоров и информирование Совета ди</w:t>
      </w:r>
      <w:r w:rsidR="00045529">
        <w:rPr>
          <w:sz w:val="28"/>
          <w:szCs w:val="28"/>
        </w:rPr>
        <w:t>ректоров о результатах контроля.</w:t>
      </w:r>
    </w:p>
    <w:p w:rsidR="00463DDC" w:rsidRPr="00463DDC" w:rsidRDefault="00E8175D" w:rsidP="00463DDC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139">
        <w:rPr>
          <w:sz w:val="28"/>
          <w:szCs w:val="28"/>
        </w:rPr>
        <w:t>.2.14</w:t>
      </w:r>
      <w:r w:rsidR="00463DDC" w:rsidRPr="00463DDC">
        <w:rPr>
          <w:sz w:val="28"/>
          <w:szCs w:val="28"/>
        </w:rPr>
        <w:t>.</w:t>
      </w:r>
      <w:r w:rsidR="00045529">
        <w:rPr>
          <w:sz w:val="28"/>
          <w:szCs w:val="28"/>
        </w:rPr>
        <w:t xml:space="preserve"> </w:t>
      </w:r>
      <w:r w:rsidR="00463DDC" w:rsidRPr="00463DDC">
        <w:rPr>
          <w:sz w:val="28"/>
          <w:szCs w:val="28"/>
        </w:rPr>
        <w:t>Внесение предложений Председателю Совета директоров о заслушивании на заседании Совета директоров отчета или информации должностных лиц Общества по выполнению данн</w:t>
      </w:r>
      <w:r w:rsidR="00045529">
        <w:rPr>
          <w:sz w:val="28"/>
          <w:szCs w:val="28"/>
        </w:rPr>
        <w:t>ых Советом директоров поручений.</w:t>
      </w:r>
    </w:p>
    <w:p w:rsidR="00463DDC" w:rsidRPr="00463DDC" w:rsidRDefault="00E8175D" w:rsidP="00463DDC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139">
        <w:rPr>
          <w:sz w:val="28"/>
          <w:szCs w:val="28"/>
        </w:rPr>
        <w:t>.2.15</w:t>
      </w:r>
      <w:r w:rsidR="00463DDC" w:rsidRPr="00463DDC">
        <w:rPr>
          <w:sz w:val="28"/>
          <w:szCs w:val="28"/>
        </w:rPr>
        <w:t>.</w:t>
      </w:r>
      <w:r w:rsidR="00045529">
        <w:rPr>
          <w:sz w:val="28"/>
          <w:szCs w:val="28"/>
        </w:rPr>
        <w:t xml:space="preserve"> </w:t>
      </w:r>
      <w:r w:rsidR="00463DDC" w:rsidRPr="00463DDC">
        <w:rPr>
          <w:sz w:val="28"/>
          <w:szCs w:val="28"/>
        </w:rPr>
        <w:t>Предоставление членам Совета директоров запрашиваемых ими документов и информации о деятельности Общества, в том числе протоколов заседаний Совета директоров, заключений ревизионн</w:t>
      </w:r>
      <w:r w:rsidR="00045529">
        <w:rPr>
          <w:sz w:val="28"/>
          <w:szCs w:val="28"/>
        </w:rPr>
        <w:t>ой комиссии и аудитора Общества.</w:t>
      </w:r>
    </w:p>
    <w:p w:rsidR="00463DDC" w:rsidRDefault="00E8175D" w:rsidP="00463DDC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139">
        <w:rPr>
          <w:sz w:val="28"/>
          <w:szCs w:val="28"/>
        </w:rPr>
        <w:t>.2.16</w:t>
      </w:r>
      <w:r w:rsidR="00463DDC" w:rsidRPr="00463DDC">
        <w:rPr>
          <w:sz w:val="28"/>
          <w:szCs w:val="28"/>
        </w:rPr>
        <w:t>.</w:t>
      </w:r>
      <w:r w:rsidR="00045529">
        <w:rPr>
          <w:sz w:val="28"/>
          <w:szCs w:val="28"/>
        </w:rPr>
        <w:t xml:space="preserve"> </w:t>
      </w:r>
      <w:r w:rsidR="00463DDC" w:rsidRPr="00463DDC">
        <w:rPr>
          <w:sz w:val="28"/>
          <w:szCs w:val="28"/>
        </w:rPr>
        <w:t>Информирование Председателя Совета директоров обо всех фактах, препятствующих соблюдению процедур, обеспечение которых входит в обязанности Корпоративного секретаря Общества.</w:t>
      </w:r>
    </w:p>
    <w:p w:rsidR="00AD0122" w:rsidRDefault="00E8175D" w:rsidP="00502CE5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16" w:name="_Toc266273504"/>
      <w:r>
        <w:rPr>
          <w:rFonts w:ascii="Times New Roman" w:hAnsi="Times New Roman"/>
          <w:i w:val="0"/>
        </w:rPr>
        <w:lastRenderedPageBreak/>
        <w:t>5</w:t>
      </w:r>
      <w:r w:rsidR="00AD0122" w:rsidRPr="002C116D">
        <w:rPr>
          <w:rFonts w:ascii="Times New Roman" w:hAnsi="Times New Roman"/>
          <w:i w:val="0"/>
        </w:rPr>
        <w:t>.3.</w:t>
      </w:r>
      <w:r w:rsidR="00AD0122" w:rsidRPr="002C116D">
        <w:rPr>
          <w:rFonts w:ascii="Times New Roman" w:hAnsi="Times New Roman"/>
          <w:i w:val="0"/>
        </w:rPr>
        <w:tab/>
      </w:r>
      <w:r w:rsidR="00814CAE">
        <w:rPr>
          <w:rFonts w:ascii="Times New Roman" w:hAnsi="Times New Roman"/>
          <w:i w:val="0"/>
        </w:rPr>
        <w:t>Хранение документов и контроль</w:t>
      </w:r>
      <w:r w:rsidR="00AD0122" w:rsidRPr="002C116D">
        <w:rPr>
          <w:rFonts w:ascii="Times New Roman" w:hAnsi="Times New Roman"/>
          <w:i w:val="0"/>
        </w:rPr>
        <w:t xml:space="preserve"> за раскрытием Обществом информации:</w:t>
      </w:r>
      <w:bookmarkEnd w:id="13"/>
      <w:bookmarkEnd w:id="16"/>
      <w:r w:rsidR="00AD0122" w:rsidRPr="002C116D">
        <w:rPr>
          <w:rFonts w:ascii="Times New Roman" w:hAnsi="Times New Roman"/>
          <w:i w:val="0"/>
        </w:rPr>
        <w:t xml:space="preserve"> </w:t>
      </w:r>
    </w:p>
    <w:p w:rsidR="00310E80" w:rsidRPr="00310E80" w:rsidRDefault="00E8175D" w:rsidP="00ED6B9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5071">
        <w:rPr>
          <w:sz w:val="28"/>
          <w:szCs w:val="28"/>
        </w:rPr>
        <w:t xml:space="preserve">.3.1. </w:t>
      </w:r>
      <w:r w:rsidR="00310E80" w:rsidRPr="00310E80">
        <w:rPr>
          <w:sz w:val="28"/>
          <w:szCs w:val="28"/>
        </w:rPr>
        <w:t xml:space="preserve">Общество в соответствии </w:t>
      </w:r>
      <w:r w:rsidR="00310E80">
        <w:rPr>
          <w:sz w:val="28"/>
          <w:szCs w:val="28"/>
        </w:rPr>
        <w:t xml:space="preserve">с требованиями </w:t>
      </w:r>
      <w:r w:rsidR="00310E80" w:rsidRPr="00310E80">
        <w:rPr>
          <w:sz w:val="28"/>
          <w:szCs w:val="28"/>
        </w:rPr>
        <w:t>ст.</w:t>
      </w:r>
      <w:r w:rsidR="00310E80">
        <w:rPr>
          <w:sz w:val="28"/>
          <w:szCs w:val="28"/>
        </w:rPr>
        <w:t xml:space="preserve"> </w:t>
      </w:r>
      <w:r w:rsidR="006762BE">
        <w:rPr>
          <w:sz w:val="28"/>
          <w:szCs w:val="28"/>
        </w:rPr>
        <w:t>89</w:t>
      </w:r>
      <w:r w:rsidR="00310E80" w:rsidRPr="00310E80">
        <w:rPr>
          <w:sz w:val="28"/>
          <w:szCs w:val="28"/>
        </w:rPr>
        <w:t xml:space="preserve"> ФЗ «Об акционерных обществах»</w:t>
      </w:r>
      <w:r w:rsidR="00310E80">
        <w:rPr>
          <w:sz w:val="28"/>
          <w:szCs w:val="28"/>
        </w:rPr>
        <w:t xml:space="preserve"> </w:t>
      </w:r>
      <w:r w:rsidR="00635071" w:rsidRPr="00310E80">
        <w:rPr>
          <w:sz w:val="28"/>
          <w:szCs w:val="28"/>
        </w:rPr>
        <w:t xml:space="preserve">обязано хранить </w:t>
      </w:r>
      <w:r w:rsidR="00635071">
        <w:rPr>
          <w:sz w:val="28"/>
          <w:szCs w:val="28"/>
        </w:rPr>
        <w:t>оригиналы документов, перечисленных в п.</w:t>
      </w:r>
      <w:r w:rsidR="00635071" w:rsidRPr="00310E80">
        <w:rPr>
          <w:sz w:val="28"/>
          <w:szCs w:val="28"/>
        </w:rPr>
        <w:t xml:space="preserve"> 1</w:t>
      </w:r>
      <w:r w:rsidR="006762BE">
        <w:rPr>
          <w:sz w:val="28"/>
          <w:szCs w:val="28"/>
        </w:rPr>
        <w:t xml:space="preserve"> </w:t>
      </w:r>
      <w:r w:rsidR="006762BE" w:rsidRPr="00310E80">
        <w:rPr>
          <w:sz w:val="28"/>
          <w:szCs w:val="28"/>
        </w:rPr>
        <w:t>ст.</w:t>
      </w:r>
      <w:r w:rsidR="006762BE">
        <w:rPr>
          <w:sz w:val="28"/>
          <w:szCs w:val="28"/>
        </w:rPr>
        <w:t xml:space="preserve"> 89</w:t>
      </w:r>
      <w:r w:rsidR="006762BE" w:rsidRPr="00310E80">
        <w:rPr>
          <w:sz w:val="28"/>
          <w:szCs w:val="28"/>
        </w:rPr>
        <w:t xml:space="preserve"> ФЗ «Об акционерных обществах»</w:t>
      </w:r>
      <w:r w:rsidR="00635071" w:rsidRPr="00310E80">
        <w:rPr>
          <w:sz w:val="28"/>
          <w:szCs w:val="28"/>
        </w:rPr>
        <w:t>, по месту нахождения его исполнительного органа в порядке и в течение сроков, которые установлены федеральным органом исполнительной власти по рынку ценных бумаг.</w:t>
      </w:r>
      <w:r w:rsidR="00635071">
        <w:rPr>
          <w:sz w:val="28"/>
          <w:szCs w:val="28"/>
        </w:rPr>
        <w:t xml:space="preserve"> Корпоративный секретарь О</w:t>
      </w:r>
      <w:r w:rsidR="00310E80" w:rsidRPr="00310E80">
        <w:rPr>
          <w:sz w:val="28"/>
          <w:szCs w:val="28"/>
        </w:rPr>
        <w:t xml:space="preserve">бщества обеспечивает </w:t>
      </w:r>
      <w:r w:rsidR="00635071">
        <w:rPr>
          <w:sz w:val="28"/>
          <w:szCs w:val="28"/>
        </w:rPr>
        <w:t xml:space="preserve">поступление в Общество </w:t>
      </w:r>
      <w:r w:rsidR="00ED6B9D">
        <w:rPr>
          <w:sz w:val="28"/>
          <w:szCs w:val="28"/>
        </w:rPr>
        <w:t xml:space="preserve">таких документов. Организует </w:t>
      </w:r>
      <w:r w:rsidR="00310E80" w:rsidRPr="00310E80">
        <w:rPr>
          <w:sz w:val="28"/>
          <w:szCs w:val="28"/>
        </w:rPr>
        <w:t xml:space="preserve">доступ к ним, а также предоставление их копий. Копии документов </w:t>
      </w:r>
      <w:r w:rsidR="00ED6B9D">
        <w:rPr>
          <w:sz w:val="28"/>
          <w:szCs w:val="28"/>
        </w:rPr>
        <w:t>удостоверяются</w:t>
      </w:r>
      <w:r w:rsidR="00310E80" w:rsidRPr="00310E80">
        <w:rPr>
          <w:sz w:val="28"/>
          <w:szCs w:val="28"/>
        </w:rPr>
        <w:t xml:space="preserve"> </w:t>
      </w:r>
      <w:r w:rsidR="00ED6B9D">
        <w:rPr>
          <w:sz w:val="28"/>
          <w:szCs w:val="28"/>
        </w:rPr>
        <w:t>Корпоративным</w:t>
      </w:r>
      <w:r w:rsidR="00ED6B9D" w:rsidRPr="00310E80">
        <w:rPr>
          <w:sz w:val="28"/>
          <w:szCs w:val="28"/>
        </w:rPr>
        <w:t xml:space="preserve"> </w:t>
      </w:r>
      <w:r w:rsidR="00ED6B9D">
        <w:rPr>
          <w:sz w:val="28"/>
          <w:szCs w:val="28"/>
        </w:rPr>
        <w:t>секретарем О</w:t>
      </w:r>
      <w:r w:rsidR="00045529">
        <w:rPr>
          <w:sz w:val="28"/>
          <w:szCs w:val="28"/>
        </w:rPr>
        <w:t>бщества.</w:t>
      </w:r>
    </w:p>
    <w:p w:rsidR="00AD0122" w:rsidRPr="00AD0122" w:rsidRDefault="00E8175D" w:rsidP="00AD0122">
      <w:pPr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AD0122" w:rsidRPr="00AD0122">
        <w:rPr>
          <w:bCs/>
          <w:sz w:val="28"/>
          <w:szCs w:val="28"/>
        </w:rPr>
        <w:t>.3.</w:t>
      </w:r>
      <w:r w:rsidR="000A3376">
        <w:rPr>
          <w:bCs/>
          <w:sz w:val="28"/>
          <w:szCs w:val="28"/>
        </w:rPr>
        <w:t>2</w:t>
      </w:r>
      <w:r w:rsidR="00AD0122" w:rsidRPr="00AD0122">
        <w:rPr>
          <w:b/>
          <w:bCs/>
          <w:sz w:val="28"/>
          <w:szCs w:val="28"/>
        </w:rPr>
        <w:t>.</w:t>
      </w:r>
      <w:r w:rsidR="00AD0122" w:rsidRPr="00AD0122">
        <w:rPr>
          <w:b/>
          <w:bCs/>
          <w:sz w:val="28"/>
          <w:szCs w:val="28"/>
        </w:rPr>
        <w:tab/>
      </w:r>
      <w:r w:rsidR="00635071">
        <w:rPr>
          <w:sz w:val="28"/>
          <w:szCs w:val="28"/>
        </w:rPr>
        <w:t>Корпоративный секретарь О</w:t>
      </w:r>
      <w:r w:rsidR="00635071" w:rsidRPr="00310E80">
        <w:rPr>
          <w:sz w:val="28"/>
          <w:szCs w:val="28"/>
        </w:rPr>
        <w:t xml:space="preserve">бщества </w:t>
      </w:r>
      <w:r w:rsidR="00635071">
        <w:rPr>
          <w:sz w:val="28"/>
          <w:szCs w:val="28"/>
        </w:rPr>
        <w:t xml:space="preserve">должен иметь в своем распоряжении копии </w:t>
      </w:r>
      <w:r w:rsidR="00AD0122" w:rsidRPr="00AD0122">
        <w:rPr>
          <w:sz w:val="28"/>
          <w:szCs w:val="28"/>
        </w:rPr>
        <w:t>следующих документов Общества:</w:t>
      </w:r>
    </w:p>
    <w:p w:rsidR="00AD0122" w:rsidRPr="00AD0122" w:rsidRDefault="00AD0122" w:rsidP="00733B54">
      <w:pPr>
        <w:widowControl/>
        <w:numPr>
          <w:ilvl w:val="0"/>
          <w:numId w:val="25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Устав Общества (нотариально заверенная копия);</w:t>
      </w:r>
    </w:p>
    <w:p w:rsidR="00AD0122" w:rsidRPr="00AD0122" w:rsidRDefault="00AD0122" w:rsidP="00733B54">
      <w:pPr>
        <w:widowControl/>
        <w:numPr>
          <w:ilvl w:val="0"/>
          <w:numId w:val="25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Внутренние Положения Общества (нотариально заверенные копии);</w:t>
      </w:r>
    </w:p>
    <w:p w:rsidR="00AD0122" w:rsidRPr="00AD0122" w:rsidRDefault="00AD0122" w:rsidP="00733B54">
      <w:pPr>
        <w:widowControl/>
        <w:numPr>
          <w:ilvl w:val="0"/>
          <w:numId w:val="25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Положения о филиалах и представительствах Общества (</w:t>
      </w:r>
      <w:r w:rsidR="00733B54">
        <w:rPr>
          <w:sz w:val="28"/>
          <w:szCs w:val="28"/>
        </w:rPr>
        <w:t>копии</w:t>
      </w:r>
      <w:r w:rsidRPr="00AD0122">
        <w:rPr>
          <w:sz w:val="28"/>
          <w:szCs w:val="28"/>
        </w:rPr>
        <w:t>);</w:t>
      </w:r>
    </w:p>
    <w:p w:rsidR="00AD0122" w:rsidRPr="00AD0122" w:rsidRDefault="00AD0122" w:rsidP="00733B54">
      <w:pPr>
        <w:widowControl/>
        <w:numPr>
          <w:ilvl w:val="0"/>
          <w:numId w:val="25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Протоко</w:t>
      </w:r>
      <w:r w:rsidR="00733B54">
        <w:rPr>
          <w:sz w:val="28"/>
          <w:szCs w:val="28"/>
        </w:rPr>
        <w:t xml:space="preserve">лы </w:t>
      </w:r>
      <w:r w:rsidR="00045529">
        <w:rPr>
          <w:sz w:val="28"/>
          <w:szCs w:val="28"/>
        </w:rPr>
        <w:t>о</w:t>
      </w:r>
      <w:r w:rsidR="00733B54">
        <w:rPr>
          <w:sz w:val="28"/>
          <w:szCs w:val="28"/>
        </w:rPr>
        <w:t>бщих собраний акционеров (копии</w:t>
      </w:r>
      <w:r w:rsidRPr="00AD0122">
        <w:rPr>
          <w:sz w:val="28"/>
          <w:szCs w:val="28"/>
        </w:rPr>
        <w:t>);</w:t>
      </w:r>
    </w:p>
    <w:p w:rsidR="00AD0122" w:rsidRPr="00AD0122" w:rsidRDefault="00AD0122" w:rsidP="00733B54">
      <w:pPr>
        <w:widowControl/>
        <w:numPr>
          <w:ilvl w:val="0"/>
          <w:numId w:val="25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Протоколы заседаний Совета директоров, уведомления о созыве заседания Совета директоров, письменные мнения / бюллетени для голосования по вопросам повестки дня заседания Совета директоров;</w:t>
      </w:r>
    </w:p>
    <w:p w:rsidR="00AD0122" w:rsidRPr="00AD0122" w:rsidRDefault="00AD0122" w:rsidP="00733B54">
      <w:pPr>
        <w:widowControl/>
        <w:numPr>
          <w:ilvl w:val="0"/>
          <w:numId w:val="25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Копии приказов, направленных на исполнение решений совета директоров (при наличии);</w:t>
      </w:r>
    </w:p>
    <w:p w:rsidR="00AD0122" w:rsidRPr="00AD0122" w:rsidRDefault="00AD0122" w:rsidP="00733B54">
      <w:pPr>
        <w:widowControl/>
        <w:numPr>
          <w:ilvl w:val="0"/>
          <w:numId w:val="25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Отчеты об исполнении решений совета директоров.</w:t>
      </w:r>
    </w:p>
    <w:p w:rsidR="00AD0122" w:rsidRPr="00AD0122" w:rsidRDefault="00AD0122" w:rsidP="00733B54">
      <w:pPr>
        <w:widowControl/>
        <w:numPr>
          <w:ilvl w:val="0"/>
          <w:numId w:val="25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r w:rsidRPr="00AD0122">
        <w:rPr>
          <w:sz w:val="28"/>
          <w:szCs w:val="28"/>
        </w:rPr>
        <w:t>Списки</w:t>
      </w:r>
      <w:r w:rsidR="00733B54">
        <w:rPr>
          <w:sz w:val="28"/>
          <w:szCs w:val="28"/>
        </w:rPr>
        <w:t xml:space="preserve"> аффилированных лиц Общества (копии</w:t>
      </w:r>
      <w:r w:rsidRPr="00AD0122">
        <w:rPr>
          <w:sz w:val="28"/>
          <w:szCs w:val="28"/>
        </w:rPr>
        <w:t>);</w:t>
      </w:r>
    </w:p>
    <w:p w:rsidR="00AD0122" w:rsidRPr="00AD0122" w:rsidRDefault="00AD0122" w:rsidP="00733B54">
      <w:pPr>
        <w:widowControl/>
        <w:numPr>
          <w:ilvl w:val="0"/>
          <w:numId w:val="25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r w:rsidRPr="00AD0122">
        <w:rPr>
          <w:sz w:val="28"/>
          <w:szCs w:val="28"/>
        </w:rPr>
        <w:t xml:space="preserve">Информация (материалы), предоставляемая акционерам к </w:t>
      </w:r>
      <w:r w:rsidR="00045529">
        <w:rPr>
          <w:sz w:val="28"/>
          <w:szCs w:val="28"/>
        </w:rPr>
        <w:t>о</w:t>
      </w:r>
      <w:r w:rsidRPr="00AD0122">
        <w:rPr>
          <w:sz w:val="28"/>
          <w:szCs w:val="28"/>
        </w:rPr>
        <w:t xml:space="preserve">бщим </w:t>
      </w:r>
      <w:r w:rsidR="00045529">
        <w:rPr>
          <w:sz w:val="28"/>
          <w:szCs w:val="28"/>
        </w:rPr>
        <w:t>с</w:t>
      </w:r>
      <w:r w:rsidRPr="00AD0122">
        <w:rPr>
          <w:sz w:val="28"/>
          <w:szCs w:val="28"/>
        </w:rPr>
        <w:t>обраниям акционеров и членам Совета директоров – к заседаниям Совета директоров;</w:t>
      </w:r>
    </w:p>
    <w:p w:rsidR="00AD0122" w:rsidRPr="00AD0122" w:rsidRDefault="00AD0122" w:rsidP="00733B54">
      <w:pPr>
        <w:widowControl/>
        <w:numPr>
          <w:ilvl w:val="0"/>
          <w:numId w:val="25"/>
        </w:numPr>
        <w:tabs>
          <w:tab w:val="clear" w:pos="720"/>
        </w:tabs>
        <w:ind w:left="1134" w:hanging="425"/>
        <w:jc w:val="both"/>
        <w:rPr>
          <w:sz w:val="28"/>
          <w:szCs w:val="28"/>
        </w:rPr>
      </w:pPr>
      <w:r w:rsidRPr="00AD0122">
        <w:rPr>
          <w:sz w:val="28"/>
          <w:szCs w:val="28"/>
        </w:rPr>
        <w:t xml:space="preserve">Списки лиц, имеющих право на участие в </w:t>
      </w:r>
      <w:r w:rsidR="00045529">
        <w:rPr>
          <w:sz w:val="28"/>
          <w:szCs w:val="28"/>
        </w:rPr>
        <w:t>о</w:t>
      </w:r>
      <w:r w:rsidRPr="00AD0122">
        <w:rPr>
          <w:sz w:val="28"/>
          <w:szCs w:val="28"/>
        </w:rPr>
        <w:t xml:space="preserve">бщем </w:t>
      </w:r>
      <w:r w:rsidR="00045529">
        <w:rPr>
          <w:sz w:val="28"/>
          <w:szCs w:val="28"/>
        </w:rPr>
        <w:t>с</w:t>
      </w:r>
      <w:r w:rsidRPr="00AD0122">
        <w:rPr>
          <w:sz w:val="28"/>
          <w:szCs w:val="28"/>
        </w:rPr>
        <w:t>обрании акционеров, имеющих право на получение дивидендов, а также иных списков, составляемых Обществом для осуществления акционерами своих прав в соответствии с тре</w:t>
      </w:r>
      <w:r w:rsidR="00733B54">
        <w:rPr>
          <w:sz w:val="28"/>
          <w:szCs w:val="28"/>
        </w:rPr>
        <w:t>бованиями Федерального закона  «Об акционерных обществах» (копии).</w:t>
      </w:r>
    </w:p>
    <w:p w:rsidR="00AD0122" w:rsidRPr="00AD0122" w:rsidRDefault="00E8175D" w:rsidP="00733B54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3376">
        <w:rPr>
          <w:sz w:val="28"/>
          <w:szCs w:val="28"/>
        </w:rPr>
        <w:t>.3.3</w:t>
      </w:r>
      <w:r w:rsidR="002C116D">
        <w:rPr>
          <w:sz w:val="28"/>
          <w:szCs w:val="28"/>
        </w:rPr>
        <w:t>.</w:t>
      </w:r>
      <w:r w:rsidR="00733B54" w:rsidRPr="00733B54">
        <w:rPr>
          <w:i/>
        </w:rPr>
        <w:t xml:space="preserve"> </w:t>
      </w:r>
      <w:r w:rsidR="00733B54" w:rsidRPr="002C116D">
        <w:rPr>
          <w:i/>
        </w:rPr>
        <w:tab/>
      </w:r>
      <w:r w:rsidR="00AD0122" w:rsidRPr="00AD0122">
        <w:rPr>
          <w:sz w:val="28"/>
          <w:szCs w:val="28"/>
        </w:rPr>
        <w:t>Организация учета и хранения поступающей в адрес Совета д</w:t>
      </w:r>
      <w:r w:rsidR="00045529">
        <w:rPr>
          <w:sz w:val="28"/>
          <w:szCs w:val="28"/>
        </w:rPr>
        <w:t>иректоров корреспонденции.</w:t>
      </w:r>
    </w:p>
    <w:p w:rsidR="00AD0122" w:rsidRPr="00AD0122" w:rsidRDefault="00E8175D" w:rsidP="00733B54">
      <w:pPr>
        <w:widowControl/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3376">
        <w:rPr>
          <w:sz w:val="28"/>
          <w:szCs w:val="28"/>
        </w:rPr>
        <w:t>.3.4</w:t>
      </w:r>
      <w:r w:rsidR="002C116D">
        <w:rPr>
          <w:sz w:val="28"/>
          <w:szCs w:val="28"/>
        </w:rPr>
        <w:t>.</w:t>
      </w:r>
      <w:r w:rsidR="00733B54" w:rsidRPr="00733B54">
        <w:rPr>
          <w:i/>
        </w:rPr>
        <w:t xml:space="preserve"> </w:t>
      </w:r>
      <w:r w:rsidR="00733B54" w:rsidRPr="002C116D">
        <w:rPr>
          <w:i/>
        </w:rPr>
        <w:tab/>
      </w:r>
      <w:r w:rsidR="00AD0122" w:rsidRPr="00AD0122">
        <w:rPr>
          <w:sz w:val="28"/>
          <w:szCs w:val="28"/>
        </w:rPr>
        <w:t>Контроль своевременности и полноты раскрытия Обществом информации в соответствии с законодательством, требованиями регулирующих органов и внутренними документами Общества, в том числе содержащейся в проспектах эмиссии ценных бумаг Общества и в его ежеквартальных отчетах, а также информации о существенных фактах, затрагивающих финансово-хозяйственную деятельность Общества.</w:t>
      </w:r>
    </w:p>
    <w:p w:rsidR="00AD0122" w:rsidRPr="001D2FF2" w:rsidRDefault="001D2FF2" w:rsidP="001D2FF2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_Toc258938506"/>
      <w:bookmarkStart w:id="18" w:name="_Toc258938791"/>
      <w:bookmarkStart w:id="19" w:name="_Toc258939113"/>
      <w:bookmarkStart w:id="20" w:name="_Toc259541467"/>
      <w:bookmarkStart w:id="21" w:name="_Toc259541653"/>
      <w:bookmarkStart w:id="22" w:name="_Toc266273505"/>
      <w:r w:rsidRPr="001D2FF2">
        <w:rPr>
          <w:rFonts w:ascii="Times New Roman" w:hAnsi="Times New Roman" w:cs="Times New Roman"/>
          <w:sz w:val="28"/>
          <w:szCs w:val="28"/>
        </w:rPr>
        <w:t>6</w:t>
      </w:r>
      <w:r w:rsidR="00AD0122" w:rsidRPr="001D2FF2">
        <w:rPr>
          <w:rFonts w:ascii="Times New Roman" w:hAnsi="Times New Roman" w:cs="Times New Roman"/>
          <w:sz w:val="28"/>
          <w:szCs w:val="28"/>
        </w:rPr>
        <w:t>.</w:t>
      </w:r>
      <w:r w:rsidR="00AD0122" w:rsidRPr="001D2FF2">
        <w:rPr>
          <w:rFonts w:ascii="Times New Roman" w:hAnsi="Times New Roman" w:cs="Times New Roman"/>
          <w:sz w:val="28"/>
          <w:szCs w:val="28"/>
        </w:rPr>
        <w:tab/>
        <w:t>Права Корпоративного секретаря</w:t>
      </w:r>
      <w:bookmarkEnd w:id="17"/>
      <w:bookmarkEnd w:id="18"/>
      <w:bookmarkEnd w:id="19"/>
      <w:bookmarkEnd w:id="20"/>
      <w:bookmarkEnd w:id="21"/>
      <w:bookmarkEnd w:id="22"/>
    </w:p>
    <w:p w:rsidR="00AD0122" w:rsidRPr="00AD0122" w:rsidRDefault="006762BE" w:rsidP="00AD0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5529">
        <w:rPr>
          <w:sz w:val="28"/>
          <w:szCs w:val="28"/>
        </w:rPr>
        <w:t>.1.</w:t>
      </w:r>
      <w:r w:rsidR="00045529">
        <w:rPr>
          <w:sz w:val="28"/>
          <w:szCs w:val="28"/>
        </w:rPr>
        <w:tab/>
        <w:t>Корпоративный секретарь О</w:t>
      </w:r>
      <w:r w:rsidR="00AD0122" w:rsidRPr="00AD0122">
        <w:rPr>
          <w:sz w:val="28"/>
          <w:szCs w:val="28"/>
        </w:rPr>
        <w:t xml:space="preserve">бщества имеет право обращаться по всем вопросам, входящим в его компетенцию, к Единоличному </w:t>
      </w:r>
      <w:r w:rsidR="00AD0122" w:rsidRPr="00AD0122">
        <w:rPr>
          <w:sz w:val="28"/>
          <w:szCs w:val="28"/>
        </w:rPr>
        <w:lastRenderedPageBreak/>
        <w:t>исполнительному органу Общества и его заместителям, а также присутствовать на заседаниях органов управления и контроля Общества. Должностные лица Общества обязаны содействовать Корпоративному секретарю общества в осуществлен</w:t>
      </w:r>
      <w:r w:rsidR="00045529">
        <w:rPr>
          <w:sz w:val="28"/>
          <w:szCs w:val="28"/>
        </w:rPr>
        <w:t>ии им своих прав и обязанностей.</w:t>
      </w:r>
    </w:p>
    <w:p w:rsidR="00AD0122" w:rsidRPr="00AD0122" w:rsidRDefault="006762BE" w:rsidP="00AD0122">
      <w:pPr>
        <w:tabs>
          <w:tab w:val="left" w:pos="900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D0122" w:rsidRPr="00AD0122">
        <w:rPr>
          <w:bCs/>
          <w:sz w:val="28"/>
          <w:szCs w:val="28"/>
        </w:rPr>
        <w:t>.2.</w:t>
      </w:r>
      <w:r w:rsidR="00AD0122" w:rsidRPr="00AD0122">
        <w:rPr>
          <w:b/>
          <w:bCs/>
          <w:sz w:val="28"/>
          <w:szCs w:val="28"/>
        </w:rPr>
        <w:tab/>
      </w:r>
      <w:r w:rsidR="00AD0122" w:rsidRPr="00AD0122">
        <w:rPr>
          <w:bCs/>
          <w:sz w:val="28"/>
          <w:szCs w:val="28"/>
        </w:rPr>
        <w:t xml:space="preserve">Корпоративный секретарь </w:t>
      </w:r>
      <w:r w:rsidR="00045529">
        <w:rPr>
          <w:bCs/>
          <w:sz w:val="28"/>
          <w:szCs w:val="28"/>
        </w:rPr>
        <w:t>О</w:t>
      </w:r>
      <w:r w:rsidR="00AD0122" w:rsidRPr="00AD0122">
        <w:rPr>
          <w:bCs/>
          <w:sz w:val="28"/>
          <w:szCs w:val="28"/>
        </w:rPr>
        <w:t>бщества имеет право запрашивать, а должностные лица Общества обязаны предоставлять ему информацию (материалы), необходимую для осуществления Корпоративным секретарем свои</w:t>
      </w:r>
      <w:r w:rsidR="00045529">
        <w:rPr>
          <w:bCs/>
          <w:sz w:val="28"/>
          <w:szCs w:val="28"/>
        </w:rPr>
        <w:t>х прав и обязанностей.</w:t>
      </w:r>
    </w:p>
    <w:p w:rsidR="00AD0122" w:rsidRPr="00AD0122" w:rsidRDefault="006762BE" w:rsidP="00AD0122">
      <w:pPr>
        <w:tabs>
          <w:tab w:val="left" w:pos="900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D0122" w:rsidRPr="00AD0122">
        <w:rPr>
          <w:bCs/>
          <w:sz w:val="28"/>
          <w:szCs w:val="28"/>
        </w:rPr>
        <w:t>.3.</w:t>
      </w:r>
      <w:r w:rsidR="00AD0122" w:rsidRPr="00AD0122">
        <w:rPr>
          <w:bCs/>
          <w:sz w:val="28"/>
          <w:szCs w:val="28"/>
        </w:rPr>
        <w:tab/>
        <w:t xml:space="preserve">Корпоративный секретарь </w:t>
      </w:r>
      <w:r w:rsidR="00045529">
        <w:rPr>
          <w:bCs/>
          <w:sz w:val="28"/>
          <w:szCs w:val="28"/>
        </w:rPr>
        <w:t>О</w:t>
      </w:r>
      <w:r w:rsidR="00AD0122" w:rsidRPr="00AD0122">
        <w:rPr>
          <w:bCs/>
          <w:sz w:val="28"/>
          <w:szCs w:val="28"/>
        </w:rPr>
        <w:t xml:space="preserve">бщества имеет право запрашивать, а должностные лица Общества обязаны представлять отчет о ходе выполнения решений </w:t>
      </w:r>
      <w:r w:rsidR="00045529">
        <w:rPr>
          <w:bCs/>
          <w:sz w:val="28"/>
          <w:szCs w:val="28"/>
        </w:rPr>
        <w:t>о</w:t>
      </w:r>
      <w:r w:rsidR="00AD0122" w:rsidRPr="00AD0122">
        <w:rPr>
          <w:bCs/>
          <w:sz w:val="28"/>
          <w:szCs w:val="28"/>
        </w:rPr>
        <w:t xml:space="preserve">бщего </w:t>
      </w:r>
      <w:r w:rsidR="00045529">
        <w:rPr>
          <w:bCs/>
          <w:sz w:val="28"/>
          <w:szCs w:val="28"/>
        </w:rPr>
        <w:t>с</w:t>
      </w:r>
      <w:r w:rsidR="00AD0122" w:rsidRPr="00AD0122">
        <w:rPr>
          <w:bCs/>
          <w:sz w:val="28"/>
          <w:szCs w:val="28"/>
        </w:rPr>
        <w:t>обрания акционеров и Совета директоров Общества и, при необходимости, предоставлять объяснен</w:t>
      </w:r>
      <w:r w:rsidR="00045529">
        <w:rPr>
          <w:bCs/>
          <w:sz w:val="28"/>
          <w:szCs w:val="28"/>
        </w:rPr>
        <w:t>ия причин неисполнения решений.</w:t>
      </w:r>
    </w:p>
    <w:p w:rsidR="00AD0122" w:rsidRPr="00AD0122" w:rsidRDefault="006762BE" w:rsidP="00AD0122">
      <w:pPr>
        <w:tabs>
          <w:tab w:val="left" w:pos="900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D0122" w:rsidRPr="00AD0122">
        <w:rPr>
          <w:bCs/>
          <w:sz w:val="28"/>
          <w:szCs w:val="28"/>
        </w:rPr>
        <w:t>.4.</w:t>
      </w:r>
      <w:r w:rsidR="00AD0122" w:rsidRPr="00AD0122">
        <w:rPr>
          <w:bCs/>
          <w:sz w:val="28"/>
          <w:szCs w:val="28"/>
        </w:rPr>
        <w:tab/>
        <w:t xml:space="preserve">Корпоративный секретарь </w:t>
      </w:r>
      <w:r w:rsidR="00045529">
        <w:rPr>
          <w:bCs/>
          <w:sz w:val="28"/>
          <w:szCs w:val="28"/>
        </w:rPr>
        <w:t>О</w:t>
      </w:r>
      <w:r w:rsidR="00AD0122" w:rsidRPr="00AD0122">
        <w:rPr>
          <w:bCs/>
          <w:sz w:val="28"/>
          <w:szCs w:val="28"/>
        </w:rPr>
        <w:t xml:space="preserve">бщества имеет право организовывать подготовку должностными лицами Общества материалов по вопросам, относящимся к компетенции </w:t>
      </w:r>
      <w:r w:rsidR="00045529">
        <w:rPr>
          <w:bCs/>
          <w:sz w:val="28"/>
          <w:szCs w:val="28"/>
        </w:rPr>
        <w:t>о</w:t>
      </w:r>
      <w:r w:rsidR="00AD0122" w:rsidRPr="00AD0122">
        <w:rPr>
          <w:bCs/>
          <w:sz w:val="28"/>
          <w:szCs w:val="28"/>
        </w:rPr>
        <w:t xml:space="preserve">бщего </w:t>
      </w:r>
      <w:r w:rsidR="00045529">
        <w:rPr>
          <w:bCs/>
          <w:sz w:val="28"/>
          <w:szCs w:val="28"/>
        </w:rPr>
        <w:t>с</w:t>
      </w:r>
      <w:r w:rsidR="00AD0122" w:rsidRPr="00AD0122">
        <w:rPr>
          <w:bCs/>
          <w:sz w:val="28"/>
          <w:szCs w:val="28"/>
        </w:rPr>
        <w:t>обрания акционеров, Совета директоров, в соответствии с требованиями законодательства Российской Федерации, Устава, в</w:t>
      </w:r>
      <w:r w:rsidR="00045529">
        <w:rPr>
          <w:bCs/>
          <w:sz w:val="28"/>
          <w:szCs w:val="28"/>
        </w:rPr>
        <w:t>нутренними документами Общества.</w:t>
      </w:r>
    </w:p>
    <w:p w:rsidR="00AD0122" w:rsidRPr="00AD0122" w:rsidRDefault="006762BE" w:rsidP="00AD0122">
      <w:pPr>
        <w:tabs>
          <w:tab w:val="left" w:pos="900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D0122" w:rsidRPr="00AD0122">
        <w:rPr>
          <w:bCs/>
          <w:sz w:val="28"/>
          <w:szCs w:val="28"/>
        </w:rPr>
        <w:t>.5.</w:t>
      </w:r>
      <w:r w:rsidR="00AD0122" w:rsidRPr="00AD0122">
        <w:rPr>
          <w:bCs/>
          <w:sz w:val="28"/>
          <w:szCs w:val="28"/>
        </w:rPr>
        <w:tab/>
        <w:t xml:space="preserve">Корпоративный секретарь </w:t>
      </w:r>
      <w:r w:rsidR="00045529">
        <w:rPr>
          <w:bCs/>
          <w:sz w:val="28"/>
          <w:szCs w:val="28"/>
        </w:rPr>
        <w:t>О</w:t>
      </w:r>
      <w:r w:rsidR="00AD0122" w:rsidRPr="00AD0122">
        <w:rPr>
          <w:bCs/>
          <w:sz w:val="28"/>
          <w:szCs w:val="28"/>
        </w:rPr>
        <w:t>бщества имеет право требовать от должностных лиц Общества прекращения действий, нарушающих права акционеров или приводящих к возникновению (возможности возникновения) корпоративных конфликтов, с одновременным информированием Председателя Совета директоров Общества.</w:t>
      </w:r>
    </w:p>
    <w:p w:rsidR="00AD0122" w:rsidRPr="000A3376" w:rsidRDefault="001D2FF2" w:rsidP="001D2FF2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_Toc258938507"/>
      <w:bookmarkStart w:id="24" w:name="_Toc258938792"/>
      <w:bookmarkStart w:id="25" w:name="_Toc258939114"/>
      <w:bookmarkStart w:id="26" w:name="_Toc259541468"/>
      <w:bookmarkStart w:id="27" w:name="_Toc259541654"/>
      <w:bookmarkStart w:id="28" w:name="_Toc266273506"/>
      <w:r w:rsidRPr="000A3376">
        <w:rPr>
          <w:rFonts w:ascii="Times New Roman" w:hAnsi="Times New Roman" w:cs="Times New Roman"/>
          <w:sz w:val="28"/>
          <w:szCs w:val="28"/>
        </w:rPr>
        <w:t>7</w:t>
      </w:r>
      <w:r w:rsidR="00AD0122" w:rsidRPr="000A3376">
        <w:rPr>
          <w:rFonts w:ascii="Times New Roman" w:hAnsi="Times New Roman" w:cs="Times New Roman"/>
          <w:sz w:val="28"/>
          <w:szCs w:val="28"/>
        </w:rPr>
        <w:t>.</w:t>
      </w:r>
      <w:r w:rsidR="00AD0122" w:rsidRPr="000A3376">
        <w:rPr>
          <w:rFonts w:ascii="Times New Roman" w:hAnsi="Times New Roman" w:cs="Times New Roman"/>
          <w:sz w:val="28"/>
          <w:szCs w:val="28"/>
        </w:rPr>
        <w:tab/>
        <w:t>Ответственность Корпоративного секретаря</w:t>
      </w:r>
      <w:bookmarkEnd w:id="23"/>
      <w:bookmarkEnd w:id="24"/>
      <w:bookmarkEnd w:id="25"/>
      <w:bookmarkEnd w:id="26"/>
      <w:bookmarkEnd w:id="27"/>
      <w:bookmarkEnd w:id="28"/>
    </w:p>
    <w:p w:rsidR="00AD0122" w:rsidRPr="00AD0122" w:rsidRDefault="006762BE" w:rsidP="00463DDC">
      <w:pPr>
        <w:widowControl/>
        <w:tabs>
          <w:tab w:val="num" w:pos="1260"/>
          <w:tab w:val="num" w:pos="1440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C116D">
        <w:rPr>
          <w:bCs/>
          <w:sz w:val="28"/>
          <w:szCs w:val="28"/>
        </w:rPr>
        <w:t xml:space="preserve">.1. </w:t>
      </w:r>
      <w:r w:rsidR="00AD0122" w:rsidRPr="00AD0122">
        <w:rPr>
          <w:bCs/>
          <w:sz w:val="28"/>
          <w:szCs w:val="28"/>
        </w:rPr>
        <w:t>Корпоративный секретарь Общества при осуществлении своих прав и исполнении обязанностей должен действовать в интересах Общества, осуществлять свои права и исполнять обязанности в отношении Об</w:t>
      </w:r>
      <w:r w:rsidR="00045529">
        <w:rPr>
          <w:bCs/>
          <w:sz w:val="28"/>
          <w:szCs w:val="28"/>
        </w:rPr>
        <w:t>щества добросовестно и разумно.</w:t>
      </w:r>
    </w:p>
    <w:p w:rsidR="00AD0122" w:rsidRPr="00AD0122" w:rsidRDefault="006762BE" w:rsidP="00463DDC">
      <w:pPr>
        <w:widowControl/>
        <w:tabs>
          <w:tab w:val="num" w:pos="1260"/>
          <w:tab w:val="num" w:pos="1440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2C116D">
        <w:rPr>
          <w:sz w:val="28"/>
          <w:szCs w:val="28"/>
        </w:rPr>
        <w:t>.2.</w:t>
      </w:r>
      <w:r w:rsidR="00045529">
        <w:rPr>
          <w:sz w:val="28"/>
          <w:szCs w:val="28"/>
        </w:rPr>
        <w:t xml:space="preserve"> </w:t>
      </w:r>
      <w:r w:rsidR="00AD0122" w:rsidRPr="00AD0122">
        <w:rPr>
          <w:sz w:val="28"/>
          <w:szCs w:val="28"/>
        </w:rPr>
        <w:t>Разглашение Корпоративным секретарем сведений, составляющих коммерческую тайну и иную конфиденциальную информацию Общества, использование ее в личных целях либо передача третьим лицам влечет ответственность, предусмотренную</w:t>
      </w:r>
      <w:r w:rsidR="00045529">
        <w:rPr>
          <w:sz w:val="28"/>
          <w:szCs w:val="28"/>
        </w:rPr>
        <w:t xml:space="preserve"> действующим законодательством.</w:t>
      </w:r>
    </w:p>
    <w:p w:rsidR="00B93885" w:rsidRDefault="001D2FF2" w:rsidP="0027795E">
      <w:pPr>
        <w:pStyle w:val="1"/>
        <w:ind w:firstLine="709"/>
        <w:rPr>
          <w:rFonts w:ascii="Times New Roman" w:hAnsi="Times New Roman"/>
          <w:bCs w:val="0"/>
          <w:color w:val="000000"/>
          <w:sz w:val="28"/>
          <w:szCs w:val="28"/>
        </w:rPr>
      </w:pPr>
      <w:bookmarkStart w:id="29" w:name="_Toc266273507"/>
      <w:r w:rsidRPr="0027795E">
        <w:rPr>
          <w:rFonts w:ascii="Times New Roman" w:hAnsi="Times New Roman"/>
          <w:bCs w:val="0"/>
          <w:color w:val="000000"/>
          <w:sz w:val="28"/>
          <w:szCs w:val="28"/>
        </w:rPr>
        <w:t>8</w:t>
      </w:r>
      <w:r w:rsidR="005C5981" w:rsidRPr="0027795E">
        <w:rPr>
          <w:rFonts w:ascii="Times New Roman" w:hAnsi="Times New Roman"/>
          <w:bCs w:val="0"/>
          <w:color w:val="000000"/>
          <w:sz w:val="28"/>
          <w:szCs w:val="28"/>
        </w:rPr>
        <w:t>.</w:t>
      </w:r>
      <w:r w:rsidR="00B93885" w:rsidRPr="0027795E">
        <w:rPr>
          <w:rFonts w:ascii="Times New Roman" w:hAnsi="Times New Roman"/>
          <w:bCs w:val="0"/>
          <w:color w:val="000000"/>
          <w:sz w:val="28"/>
          <w:szCs w:val="28"/>
        </w:rPr>
        <w:tab/>
        <w:t>Действие Положения. Порядок внесения изменений и дополнений в Положение</w:t>
      </w:r>
      <w:bookmarkEnd w:id="29"/>
    </w:p>
    <w:p w:rsidR="006762BE" w:rsidRPr="006762BE" w:rsidRDefault="006762BE" w:rsidP="006762BE"/>
    <w:p w:rsidR="00B93885" w:rsidRPr="005D27BC" w:rsidRDefault="006762BE" w:rsidP="002D3B14">
      <w:pPr>
        <w:shd w:val="clear" w:color="auto" w:fill="FFFFFF"/>
        <w:tabs>
          <w:tab w:val="left" w:pos="160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93885" w:rsidRPr="005D27BC">
        <w:rPr>
          <w:color w:val="000000"/>
          <w:sz w:val="28"/>
          <w:szCs w:val="28"/>
        </w:rPr>
        <w:t>.1.</w:t>
      </w:r>
      <w:r w:rsidR="00B93885" w:rsidRPr="005D27BC">
        <w:rPr>
          <w:color w:val="000000"/>
          <w:sz w:val="28"/>
          <w:szCs w:val="28"/>
        </w:rPr>
        <w:tab/>
        <w:t xml:space="preserve">Изменения и дополнения в настоящее Положение могут быть внесены по решению </w:t>
      </w:r>
      <w:r w:rsidR="002C116D">
        <w:rPr>
          <w:color w:val="000000"/>
          <w:sz w:val="28"/>
          <w:szCs w:val="28"/>
        </w:rPr>
        <w:t>Совета директоров</w:t>
      </w:r>
      <w:r w:rsidR="00426214" w:rsidRPr="005D27BC">
        <w:rPr>
          <w:color w:val="000000"/>
          <w:sz w:val="28"/>
          <w:szCs w:val="28"/>
        </w:rPr>
        <w:t xml:space="preserve"> Общества</w:t>
      </w:r>
      <w:r w:rsidR="00045529">
        <w:rPr>
          <w:color w:val="000000"/>
          <w:sz w:val="28"/>
          <w:szCs w:val="28"/>
        </w:rPr>
        <w:t>.</w:t>
      </w:r>
    </w:p>
    <w:p w:rsidR="00B93885" w:rsidRPr="00FB0396" w:rsidRDefault="006762BE" w:rsidP="002D3B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3B14" w:rsidRPr="005D27BC">
        <w:rPr>
          <w:rFonts w:ascii="Times New Roman" w:hAnsi="Times New Roman" w:cs="Times New Roman"/>
          <w:sz w:val="28"/>
          <w:szCs w:val="28"/>
        </w:rPr>
        <w:t>.2.</w:t>
      </w:r>
      <w:r w:rsidR="00FB0396" w:rsidRPr="00FB0396">
        <w:rPr>
          <w:color w:val="000000"/>
          <w:sz w:val="28"/>
          <w:szCs w:val="28"/>
        </w:rPr>
        <w:t xml:space="preserve"> </w:t>
      </w:r>
      <w:r w:rsidR="00FB0396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FB0396" w:rsidRPr="00FB0396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директоров Общества</w:t>
      </w:r>
      <w:r w:rsidR="00FB0396" w:rsidRPr="00FB0396">
        <w:rPr>
          <w:rFonts w:ascii="Times New Roman" w:hAnsi="Times New Roman" w:cs="Times New Roman"/>
          <w:sz w:val="28"/>
          <w:szCs w:val="28"/>
        </w:rPr>
        <w:t xml:space="preserve"> </w:t>
      </w:r>
      <w:r w:rsidR="00B93885" w:rsidRPr="00FB0396">
        <w:rPr>
          <w:rFonts w:ascii="Times New Roman" w:hAnsi="Times New Roman" w:cs="Times New Roman"/>
          <w:sz w:val="28"/>
          <w:szCs w:val="28"/>
        </w:rPr>
        <w:t xml:space="preserve">может прекратить действие настоящего Положения и принять (утвердить) новое Положение о </w:t>
      </w:r>
      <w:r w:rsidR="00FB0396">
        <w:rPr>
          <w:rFonts w:ascii="Times New Roman" w:hAnsi="Times New Roman" w:cs="Times New Roman"/>
          <w:sz w:val="28"/>
          <w:szCs w:val="28"/>
        </w:rPr>
        <w:t>Корпоративном секретаре</w:t>
      </w:r>
      <w:r w:rsidR="002D3B14" w:rsidRPr="00FB0396">
        <w:rPr>
          <w:rFonts w:ascii="Times New Roman" w:hAnsi="Times New Roman" w:cs="Times New Roman"/>
          <w:sz w:val="28"/>
          <w:szCs w:val="28"/>
        </w:rPr>
        <w:t xml:space="preserve"> </w:t>
      </w:r>
      <w:r w:rsidR="00426214" w:rsidRPr="00FB0396">
        <w:rPr>
          <w:rFonts w:ascii="Times New Roman" w:hAnsi="Times New Roman" w:cs="Times New Roman"/>
          <w:sz w:val="28"/>
          <w:szCs w:val="28"/>
        </w:rPr>
        <w:t>Общества</w:t>
      </w:r>
      <w:r w:rsidR="00B93885" w:rsidRPr="00FB0396">
        <w:rPr>
          <w:rFonts w:ascii="Times New Roman" w:hAnsi="Times New Roman" w:cs="Times New Roman"/>
          <w:sz w:val="28"/>
          <w:szCs w:val="28"/>
        </w:rPr>
        <w:t>.</w:t>
      </w:r>
    </w:p>
    <w:p w:rsidR="00B93885" w:rsidRDefault="006762BE" w:rsidP="002D3B14">
      <w:pPr>
        <w:shd w:val="clear" w:color="auto" w:fill="FFFFFF"/>
        <w:tabs>
          <w:tab w:val="left" w:pos="160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D3B14" w:rsidRPr="005D27BC">
        <w:rPr>
          <w:color w:val="000000"/>
          <w:sz w:val="28"/>
          <w:szCs w:val="28"/>
        </w:rPr>
        <w:t>.3</w:t>
      </w:r>
      <w:r w:rsidR="00B93885" w:rsidRPr="005D27BC">
        <w:rPr>
          <w:color w:val="000000"/>
          <w:sz w:val="28"/>
          <w:szCs w:val="28"/>
        </w:rPr>
        <w:t>.</w:t>
      </w:r>
      <w:r w:rsidR="00B93885" w:rsidRPr="005D27BC">
        <w:rPr>
          <w:color w:val="000000"/>
          <w:sz w:val="28"/>
          <w:szCs w:val="28"/>
        </w:rPr>
        <w:tab/>
        <w:t>В случае противоречия норм законодательства Российской Федерации и настоящего Положения применяются нормы действующего законодательства Российской Федерации.</w:t>
      </w:r>
    </w:p>
    <w:sectPr w:rsidR="00B93885" w:rsidSect="00827573">
      <w:footerReference w:type="even" r:id="rId7"/>
      <w:footerReference w:type="default" r:id="rId8"/>
      <w:pgSz w:w="11909" w:h="16834"/>
      <w:pgMar w:top="851" w:right="851" w:bottom="851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73" w:rsidRDefault="004E2873" w:rsidP="00450C50">
      <w:pPr>
        <w:pStyle w:val="a4"/>
      </w:pPr>
      <w:r>
        <w:separator/>
      </w:r>
    </w:p>
  </w:endnote>
  <w:endnote w:type="continuationSeparator" w:id="1">
    <w:p w:rsidR="004E2873" w:rsidRDefault="004E2873" w:rsidP="00450C50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6F" w:rsidRDefault="0099706F" w:rsidP="00CA38F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706F" w:rsidRDefault="0099706F" w:rsidP="008275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6F" w:rsidRDefault="0099706F" w:rsidP="00CA38F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619A">
      <w:rPr>
        <w:rStyle w:val="a9"/>
        <w:noProof/>
      </w:rPr>
      <w:t>8</w:t>
    </w:r>
    <w:r>
      <w:rPr>
        <w:rStyle w:val="a9"/>
      </w:rPr>
      <w:fldChar w:fldCharType="end"/>
    </w:r>
  </w:p>
  <w:p w:rsidR="0099706F" w:rsidRDefault="0099706F" w:rsidP="008275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73" w:rsidRDefault="004E2873" w:rsidP="00450C50">
      <w:pPr>
        <w:pStyle w:val="a4"/>
      </w:pPr>
      <w:r>
        <w:separator/>
      </w:r>
    </w:p>
  </w:footnote>
  <w:footnote w:type="continuationSeparator" w:id="1">
    <w:p w:rsidR="004E2873" w:rsidRDefault="004E2873" w:rsidP="00450C50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8E82A"/>
    <w:lvl w:ilvl="0">
      <w:numFmt w:val="bullet"/>
      <w:lvlText w:val="*"/>
      <w:lvlJc w:val="left"/>
    </w:lvl>
  </w:abstractNum>
  <w:abstractNum w:abstractNumId="1">
    <w:nsid w:val="018A2EAE"/>
    <w:multiLevelType w:val="hybridMultilevel"/>
    <w:tmpl w:val="EB746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14C14"/>
    <w:multiLevelType w:val="multilevel"/>
    <w:tmpl w:val="E0F8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C0E2BF2"/>
    <w:multiLevelType w:val="singleLevel"/>
    <w:tmpl w:val="5A48FF54"/>
    <w:lvl w:ilvl="0">
      <w:start w:val="2"/>
      <w:numFmt w:val="decimal"/>
      <w:lvlText w:val="10.%1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1A1D0AAD"/>
    <w:multiLevelType w:val="hybridMultilevel"/>
    <w:tmpl w:val="77206C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3C1DBB"/>
    <w:multiLevelType w:val="hybridMultilevel"/>
    <w:tmpl w:val="A556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C4265"/>
    <w:multiLevelType w:val="singleLevel"/>
    <w:tmpl w:val="E35619D8"/>
    <w:lvl w:ilvl="0">
      <w:start w:val="1"/>
      <w:numFmt w:val="decimal"/>
      <w:lvlText w:val="4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22B2352A"/>
    <w:multiLevelType w:val="hybridMultilevel"/>
    <w:tmpl w:val="3BBE6518"/>
    <w:lvl w:ilvl="0" w:tplc="C854BE4E">
      <w:start w:val="1"/>
      <w:numFmt w:val="bullet"/>
      <w:lvlText w:val="­"/>
      <w:lvlJc w:val="left"/>
      <w:pPr>
        <w:tabs>
          <w:tab w:val="num" w:pos="537"/>
        </w:tabs>
        <w:ind w:left="-387" w:firstLine="927"/>
      </w:pPr>
      <w:rPr>
        <w:rFonts w:ascii="Courier New" w:hAnsi="Courier New" w:hint="default"/>
      </w:rPr>
    </w:lvl>
    <w:lvl w:ilvl="1" w:tplc="E16816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F27BB"/>
    <w:multiLevelType w:val="multilevel"/>
    <w:tmpl w:val="38C2C9AC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45E731F"/>
    <w:multiLevelType w:val="multilevel"/>
    <w:tmpl w:val="9A46128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2A1D48F9"/>
    <w:multiLevelType w:val="multilevel"/>
    <w:tmpl w:val="89866BD0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C851B54"/>
    <w:multiLevelType w:val="singleLevel"/>
    <w:tmpl w:val="24448674"/>
    <w:lvl w:ilvl="0">
      <w:start w:val="8"/>
      <w:numFmt w:val="decimal"/>
      <w:lvlText w:val="5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2">
    <w:nsid w:val="38362A80"/>
    <w:multiLevelType w:val="singleLevel"/>
    <w:tmpl w:val="79727196"/>
    <w:lvl w:ilvl="0">
      <w:start w:val="2"/>
      <w:numFmt w:val="decimal"/>
      <w:lvlText w:val="9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3">
    <w:nsid w:val="3BD774F7"/>
    <w:multiLevelType w:val="hybridMultilevel"/>
    <w:tmpl w:val="0CC06E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F1B7219"/>
    <w:multiLevelType w:val="hybridMultilevel"/>
    <w:tmpl w:val="D42C3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356FAF"/>
    <w:multiLevelType w:val="multilevel"/>
    <w:tmpl w:val="E110E0D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B40D17"/>
    <w:multiLevelType w:val="multilevel"/>
    <w:tmpl w:val="A24C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535C363F"/>
    <w:multiLevelType w:val="multilevel"/>
    <w:tmpl w:val="AD6CB13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730685"/>
    <w:multiLevelType w:val="hybridMultilevel"/>
    <w:tmpl w:val="BAD03568"/>
    <w:lvl w:ilvl="0" w:tplc="49AA5AD4">
      <w:start w:val="1"/>
      <w:numFmt w:val="decimal"/>
      <w:pStyle w:val="4"/>
      <w:lvlText w:val="%1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DE38AD74">
      <w:numFmt w:val="none"/>
      <w:lvlText w:val=""/>
      <w:lvlJc w:val="left"/>
      <w:pPr>
        <w:tabs>
          <w:tab w:val="num" w:pos="360"/>
        </w:tabs>
      </w:pPr>
    </w:lvl>
    <w:lvl w:ilvl="2" w:tplc="C9DA2438">
      <w:numFmt w:val="none"/>
      <w:lvlText w:val=""/>
      <w:lvlJc w:val="left"/>
      <w:pPr>
        <w:tabs>
          <w:tab w:val="num" w:pos="360"/>
        </w:tabs>
      </w:pPr>
    </w:lvl>
    <w:lvl w:ilvl="3" w:tplc="D3564062">
      <w:numFmt w:val="none"/>
      <w:lvlText w:val=""/>
      <w:lvlJc w:val="left"/>
      <w:pPr>
        <w:tabs>
          <w:tab w:val="num" w:pos="360"/>
        </w:tabs>
      </w:pPr>
    </w:lvl>
    <w:lvl w:ilvl="4" w:tplc="65944B9E">
      <w:numFmt w:val="none"/>
      <w:lvlText w:val=""/>
      <w:lvlJc w:val="left"/>
      <w:pPr>
        <w:tabs>
          <w:tab w:val="num" w:pos="360"/>
        </w:tabs>
      </w:pPr>
    </w:lvl>
    <w:lvl w:ilvl="5" w:tplc="53DEBCC2">
      <w:numFmt w:val="none"/>
      <w:lvlText w:val=""/>
      <w:lvlJc w:val="left"/>
      <w:pPr>
        <w:tabs>
          <w:tab w:val="num" w:pos="360"/>
        </w:tabs>
      </w:pPr>
    </w:lvl>
    <w:lvl w:ilvl="6" w:tplc="EFEE0D16">
      <w:numFmt w:val="none"/>
      <w:lvlText w:val=""/>
      <w:lvlJc w:val="left"/>
      <w:pPr>
        <w:tabs>
          <w:tab w:val="num" w:pos="360"/>
        </w:tabs>
      </w:pPr>
    </w:lvl>
    <w:lvl w:ilvl="7" w:tplc="8A8C8E16">
      <w:numFmt w:val="none"/>
      <w:lvlText w:val=""/>
      <w:lvlJc w:val="left"/>
      <w:pPr>
        <w:tabs>
          <w:tab w:val="num" w:pos="360"/>
        </w:tabs>
      </w:pPr>
    </w:lvl>
    <w:lvl w:ilvl="8" w:tplc="5DEE0FE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4C265A3"/>
    <w:multiLevelType w:val="multilevel"/>
    <w:tmpl w:val="21D2E5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9183D7C"/>
    <w:multiLevelType w:val="hybridMultilevel"/>
    <w:tmpl w:val="D742B93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6CDF661F"/>
    <w:multiLevelType w:val="hybridMultilevel"/>
    <w:tmpl w:val="D6CCDAE4"/>
    <w:lvl w:ilvl="0" w:tplc="BF189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01276C"/>
    <w:multiLevelType w:val="multilevel"/>
    <w:tmpl w:val="174E67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3">
    <w:nsid w:val="75C60F61"/>
    <w:multiLevelType w:val="singleLevel"/>
    <w:tmpl w:val="37CAC620"/>
    <w:lvl w:ilvl="0">
      <w:start w:val="1"/>
      <w:numFmt w:val="decimal"/>
      <w:lvlText w:val="5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3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3"/>
  </w:num>
  <w:num w:numId="10">
    <w:abstractNumId w:val="20"/>
  </w:num>
  <w:num w:numId="11">
    <w:abstractNumId w:val="4"/>
  </w:num>
  <w:num w:numId="12">
    <w:abstractNumId w:val="13"/>
  </w:num>
  <w:num w:numId="13">
    <w:abstractNumId w:val="18"/>
  </w:num>
  <w:num w:numId="14">
    <w:abstractNumId w:val="22"/>
  </w:num>
  <w:num w:numId="15">
    <w:abstractNumId w:val="16"/>
  </w:num>
  <w:num w:numId="16">
    <w:abstractNumId w:val="21"/>
  </w:num>
  <w:num w:numId="17">
    <w:abstractNumId w:val="7"/>
  </w:num>
  <w:num w:numId="18">
    <w:abstractNumId w:val="19"/>
  </w:num>
  <w:num w:numId="19">
    <w:abstractNumId w:val="15"/>
  </w:num>
  <w:num w:numId="20">
    <w:abstractNumId w:val="17"/>
  </w:num>
  <w:num w:numId="21">
    <w:abstractNumId w:val="8"/>
  </w:num>
  <w:num w:numId="22">
    <w:abstractNumId w:val="9"/>
  </w:num>
  <w:num w:numId="23">
    <w:abstractNumId w:val="2"/>
  </w:num>
  <w:num w:numId="24">
    <w:abstractNumId w:val="10"/>
  </w:num>
  <w:num w:numId="25">
    <w:abstractNumId w:val="14"/>
  </w:num>
  <w:num w:numId="26">
    <w:abstractNumId w:val="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5B96"/>
    <w:rsid w:val="00012CC8"/>
    <w:rsid w:val="0002579B"/>
    <w:rsid w:val="000445AA"/>
    <w:rsid w:val="00045529"/>
    <w:rsid w:val="000639DA"/>
    <w:rsid w:val="00087646"/>
    <w:rsid w:val="000A0AFF"/>
    <w:rsid w:val="000A3376"/>
    <w:rsid w:val="000D3795"/>
    <w:rsid w:val="000F5590"/>
    <w:rsid w:val="00112A1B"/>
    <w:rsid w:val="0011714B"/>
    <w:rsid w:val="00121A8C"/>
    <w:rsid w:val="00127B25"/>
    <w:rsid w:val="001327FB"/>
    <w:rsid w:val="001405A3"/>
    <w:rsid w:val="001566D6"/>
    <w:rsid w:val="00170642"/>
    <w:rsid w:val="00171207"/>
    <w:rsid w:val="00171FC3"/>
    <w:rsid w:val="001905B6"/>
    <w:rsid w:val="001C6FAE"/>
    <w:rsid w:val="001C7041"/>
    <w:rsid w:val="001D2FF2"/>
    <w:rsid w:val="001D672B"/>
    <w:rsid w:val="001D6A3D"/>
    <w:rsid w:val="001E6170"/>
    <w:rsid w:val="00226D45"/>
    <w:rsid w:val="00227565"/>
    <w:rsid w:val="00233DF1"/>
    <w:rsid w:val="002537A0"/>
    <w:rsid w:val="002560EF"/>
    <w:rsid w:val="0027795E"/>
    <w:rsid w:val="002A3B7F"/>
    <w:rsid w:val="002A5B48"/>
    <w:rsid w:val="002B6ED6"/>
    <w:rsid w:val="002C116D"/>
    <w:rsid w:val="002D3B14"/>
    <w:rsid w:val="002E4309"/>
    <w:rsid w:val="00310E80"/>
    <w:rsid w:val="003152AB"/>
    <w:rsid w:val="0032355F"/>
    <w:rsid w:val="00327371"/>
    <w:rsid w:val="00333EC9"/>
    <w:rsid w:val="00334703"/>
    <w:rsid w:val="003431A8"/>
    <w:rsid w:val="00363346"/>
    <w:rsid w:val="003635E3"/>
    <w:rsid w:val="00373A50"/>
    <w:rsid w:val="0037502E"/>
    <w:rsid w:val="00383CAB"/>
    <w:rsid w:val="003A42E8"/>
    <w:rsid w:val="003B1D25"/>
    <w:rsid w:val="003B7E89"/>
    <w:rsid w:val="003B7FF8"/>
    <w:rsid w:val="003C0213"/>
    <w:rsid w:val="003D5E8E"/>
    <w:rsid w:val="003E19CF"/>
    <w:rsid w:val="003F5710"/>
    <w:rsid w:val="00414F85"/>
    <w:rsid w:val="00426214"/>
    <w:rsid w:val="00443D81"/>
    <w:rsid w:val="00450C50"/>
    <w:rsid w:val="00455B96"/>
    <w:rsid w:val="00463DDC"/>
    <w:rsid w:val="0047223B"/>
    <w:rsid w:val="00474F56"/>
    <w:rsid w:val="004A2583"/>
    <w:rsid w:val="004B5FFC"/>
    <w:rsid w:val="004C1D81"/>
    <w:rsid w:val="004D5A77"/>
    <w:rsid w:val="004E1EEA"/>
    <w:rsid w:val="004E2873"/>
    <w:rsid w:val="004F5BCF"/>
    <w:rsid w:val="00502CE5"/>
    <w:rsid w:val="0051418A"/>
    <w:rsid w:val="00514610"/>
    <w:rsid w:val="00536A2A"/>
    <w:rsid w:val="0055440C"/>
    <w:rsid w:val="0055601C"/>
    <w:rsid w:val="0056584C"/>
    <w:rsid w:val="005715A0"/>
    <w:rsid w:val="005924BA"/>
    <w:rsid w:val="00593BFB"/>
    <w:rsid w:val="005A00D1"/>
    <w:rsid w:val="005C5981"/>
    <w:rsid w:val="005D27BC"/>
    <w:rsid w:val="00611F2D"/>
    <w:rsid w:val="006157E4"/>
    <w:rsid w:val="00631E7C"/>
    <w:rsid w:val="00632B6D"/>
    <w:rsid w:val="00635071"/>
    <w:rsid w:val="006469BA"/>
    <w:rsid w:val="006762BE"/>
    <w:rsid w:val="00690E1D"/>
    <w:rsid w:val="006A61EE"/>
    <w:rsid w:val="006A6CED"/>
    <w:rsid w:val="006B1D80"/>
    <w:rsid w:val="006C54D0"/>
    <w:rsid w:val="006D75D4"/>
    <w:rsid w:val="006E2A93"/>
    <w:rsid w:val="006E4942"/>
    <w:rsid w:val="00705C95"/>
    <w:rsid w:val="00712299"/>
    <w:rsid w:val="0072118B"/>
    <w:rsid w:val="00722A9E"/>
    <w:rsid w:val="00733902"/>
    <w:rsid w:val="00733B54"/>
    <w:rsid w:val="00741997"/>
    <w:rsid w:val="00742987"/>
    <w:rsid w:val="007513E2"/>
    <w:rsid w:val="00755F51"/>
    <w:rsid w:val="00757E04"/>
    <w:rsid w:val="007901A5"/>
    <w:rsid w:val="007A2E59"/>
    <w:rsid w:val="007A54B2"/>
    <w:rsid w:val="007A63BC"/>
    <w:rsid w:val="007D25F8"/>
    <w:rsid w:val="007D587F"/>
    <w:rsid w:val="007F4D9D"/>
    <w:rsid w:val="00811FA7"/>
    <w:rsid w:val="00814CAE"/>
    <w:rsid w:val="00815677"/>
    <w:rsid w:val="00827573"/>
    <w:rsid w:val="0083029D"/>
    <w:rsid w:val="00830B77"/>
    <w:rsid w:val="008467A7"/>
    <w:rsid w:val="00847139"/>
    <w:rsid w:val="00867738"/>
    <w:rsid w:val="008A17DC"/>
    <w:rsid w:val="008B04D1"/>
    <w:rsid w:val="008C3122"/>
    <w:rsid w:val="008C7AEA"/>
    <w:rsid w:val="008D7579"/>
    <w:rsid w:val="008E1DF5"/>
    <w:rsid w:val="00905FBE"/>
    <w:rsid w:val="00917209"/>
    <w:rsid w:val="00940C1B"/>
    <w:rsid w:val="009470F6"/>
    <w:rsid w:val="00951518"/>
    <w:rsid w:val="00981C1E"/>
    <w:rsid w:val="009859B0"/>
    <w:rsid w:val="009910D3"/>
    <w:rsid w:val="0099706F"/>
    <w:rsid w:val="009A3868"/>
    <w:rsid w:val="009C17C2"/>
    <w:rsid w:val="009C371F"/>
    <w:rsid w:val="009C70AD"/>
    <w:rsid w:val="009E0A18"/>
    <w:rsid w:val="009E0E48"/>
    <w:rsid w:val="009E5154"/>
    <w:rsid w:val="009F17C2"/>
    <w:rsid w:val="00A17721"/>
    <w:rsid w:val="00A21BCE"/>
    <w:rsid w:val="00A24F56"/>
    <w:rsid w:val="00A26A3F"/>
    <w:rsid w:val="00A27094"/>
    <w:rsid w:val="00A32391"/>
    <w:rsid w:val="00A50E0C"/>
    <w:rsid w:val="00A70088"/>
    <w:rsid w:val="00A80139"/>
    <w:rsid w:val="00A82448"/>
    <w:rsid w:val="00A966A7"/>
    <w:rsid w:val="00A96AA8"/>
    <w:rsid w:val="00AA41B4"/>
    <w:rsid w:val="00AA7064"/>
    <w:rsid w:val="00AA75AA"/>
    <w:rsid w:val="00AB55DD"/>
    <w:rsid w:val="00AB6968"/>
    <w:rsid w:val="00AD0122"/>
    <w:rsid w:val="00AD1421"/>
    <w:rsid w:val="00B03E24"/>
    <w:rsid w:val="00B548F9"/>
    <w:rsid w:val="00B725B2"/>
    <w:rsid w:val="00B7690D"/>
    <w:rsid w:val="00B90AF4"/>
    <w:rsid w:val="00B93885"/>
    <w:rsid w:val="00B97A1A"/>
    <w:rsid w:val="00BA619A"/>
    <w:rsid w:val="00BC0F36"/>
    <w:rsid w:val="00BC2DBA"/>
    <w:rsid w:val="00BC5EA5"/>
    <w:rsid w:val="00BC7D1C"/>
    <w:rsid w:val="00BD3511"/>
    <w:rsid w:val="00BE660D"/>
    <w:rsid w:val="00BF259E"/>
    <w:rsid w:val="00BF298B"/>
    <w:rsid w:val="00C068AF"/>
    <w:rsid w:val="00C30115"/>
    <w:rsid w:val="00C36CBF"/>
    <w:rsid w:val="00C645ED"/>
    <w:rsid w:val="00C66C02"/>
    <w:rsid w:val="00C760F2"/>
    <w:rsid w:val="00C94A5C"/>
    <w:rsid w:val="00CA38F7"/>
    <w:rsid w:val="00CA6D08"/>
    <w:rsid w:val="00CB7D99"/>
    <w:rsid w:val="00CD4B25"/>
    <w:rsid w:val="00CE5AA7"/>
    <w:rsid w:val="00CF0BD0"/>
    <w:rsid w:val="00D21655"/>
    <w:rsid w:val="00D678E6"/>
    <w:rsid w:val="00D7251D"/>
    <w:rsid w:val="00DB2813"/>
    <w:rsid w:val="00DB2A06"/>
    <w:rsid w:val="00E00D33"/>
    <w:rsid w:val="00E23690"/>
    <w:rsid w:val="00E44512"/>
    <w:rsid w:val="00E52CF2"/>
    <w:rsid w:val="00E54055"/>
    <w:rsid w:val="00E71AF2"/>
    <w:rsid w:val="00E8175D"/>
    <w:rsid w:val="00E920C0"/>
    <w:rsid w:val="00EA230E"/>
    <w:rsid w:val="00EA26B9"/>
    <w:rsid w:val="00EC1CD2"/>
    <w:rsid w:val="00ED6B9D"/>
    <w:rsid w:val="00ED7455"/>
    <w:rsid w:val="00EE3E96"/>
    <w:rsid w:val="00F017EC"/>
    <w:rsid w:val="00F0485F"/>
    <w:rsid w:val="00F15C73"/>
    <w:rsid w:val="00F22CFB"/>
    <w:rsid w:val="00F23ECB"/>
    <w:rsid w:val="00F26430"/>
    <w:rsid w:val="00F3308C"/>
    <w:rsid w:val="00F656C9"/>
    <w:rsid w:val="00F927B4"/>
    <w:rsid w:val="00FB0396"/>
    <w:rsid w:val="00FC4A77"/>
    <w:rsid w:val="00FD0BA9"/>
    <w:rsid w:val="00FE346C"/>
    <w:rsid w:val="00FE769C"/>
    <w:rsid w:val="00F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236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D012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23690"/>
    <w:pPr>
      <w:keepNext/>
      <w:widowControl/>
      <w:numPr>
        <w:numId w:val="13"/>
      </w:numPr>
      <w:autoSpaceDE/>
      <w:autoSpaceDN/>
      <w:adjustRightInd/>
      <w:outlineLvl w:val="3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1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11FA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5">
    <w:name w:val="Plain Text"/>
    <w:basedOn w:val="a"/>
    <w:rsid w:val="000D3795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7513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rsid w:val="00E23690"/>
    <w:pPr>
      <w:widowControl/>
      <w:autoSpaceDE/>
      <w:autoSpaceDN/>
      <w:adjustRightInd/>
      <w:spacing w:after="120" w:line="480" w:lineRule="auto"/>
    </w:pPr>
  </w:style>
  <w:style w:type="paragraph" w:styleId="3">
    <w:name w:val="Body Text Indent 3"/>
    <w:basedOn w:val="a"/>
    <w:rsid w:val="00E23690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E54055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5405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4055"/>
  </w:style>
  <w:style w:type="paragraph" w:customStyle="1" w:styleId="ConsPlusNonformat">
    <w:name w:val="ConsPlusNonformat"/>
    <w:rsid w:val="00F048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rsid w:val="003B7E89"/>
    <w:pPr>
      <w:spacing w:after="120"/>
    </w:pPr>
  </w:style>
  <w:style w:type="paragraph" w:styleId="10">
    <w:name w:val="toc 1"/>
    <w:basedOn w:val="a"/>
    <w:next w:val="a"/>
    <w:autoRedefine/>
    <w:semiHidden/>
    <w:rsid w:val="003B7E89"/>
    <w:pPr>
      <w:widowControl/>
      <w:autoSpaceDE/>
      <w:autoSpaceDN/>
      <w:adjustRightInd/>
      <w:spacing w:before="120" w:after="120"/>
    </w:pPr>
    <w:rPr>
      <w:b/>
      <w:bCs/>
      <w:caps/>
    </w:rPr>
  </w:style>
  <w:style w:type="character" w:styleId="ab">
    <w:name w:val="Hyperlink"/>
    <w:basedOn w:val="a0"/>
    <w:rsid w:val="003B7E89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5924BA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менеджмента качества</vt:lpstr>
    </vt:vector>
  </TitlesOfParts>
  <Company>.</Company>
  <LinksUpToDate>false</LinksUpToDate>
  <CharactersWithSpaces>14944</CharactersWithSpaces>
  <SharedDoc>false</SharedDoc>
  <HLinks>
    <vt:vector size="54" baseType="variant"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_Toc266273507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_Toc266273506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_Toc266273505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_Toc266273501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_Toc266273500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_Toc266273499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_Toc266273498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_Toc266273497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_Toc266273496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менеджмента качества</dc:title>
  <dc:creator>irinak</dc:creator>
  <cp:lastModifiedBy>.</cp:lastModifiedBy>
  <cp:revision>2</cp:revision>
  <cp:lastPrinted>2010-10-28T02:16:00Z</cp:lastPrinted>
  <dcterms:created xsi:type="dcterms:W3CDTF">2012-07-11T07:36:00Z</dcterms:created>
  <dcterms:modified xsi:type="dcterms:W3CDTF">2012-07-11T07:36:00Z</dcterms:modified>
</cp:coreProperties>
</file>