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  <w:r w:rsidR="006759D8">
        <w:t xml:space="preserve"> в ИО № 21</w:t>
      </w:r>
    </w:p>
    <w:p w:rsidR="00B3448B" w:rsidRPr="00412F84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FE5DB7">
        <w:fldChar w:fldCharType="begin"/>
      </w:r>
      <w:r w:rsidR="00FE5DB7">
        <w:instrText xml:space="preserve"> DOCVARIABLE ceh_info \* MERGEFORMAT </w:instrText>
      </w:r>
      <w:r w:rsidR="00FE5DB7">
        <w:fldChar w:fldCharType="separate"/>
      </w:r>
      <w:r w:rsidR="00412F84" w:rsidRPr="00412F84">
        <w:rPr>
          <w:rStyle w:val="a9"/>
        </w:rPr>
        <w:t xml:space="preserve"> ПУБЛИЧНОЕ АКЦИОНЕРНОЕ ОБЩЕСТВО "САТУРН" </w:t>
      </w:r>
      <w:r w:rsidR="00FE5DB7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544"/>
        <w:gridCol w:w="2977"/>
        <w:gridCol w:w="1384"/>
        <w:gridCol w:w="3294"/>
        <w:gridCol w:w="1315"/>
      </w:tblGrid>
      <w:tr w:rsidR="00DB70BA" w:rsidRPr="00AF49A3" w:rsidTr="006759D8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54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6759D8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54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977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412F84" w:rsidRPr="00AF49A3" w:rsidTr="006759D8">
        <w:trPr>
          <w:jc w:val="center"/>
        </w:trPr>
        <w:tc>
          <w:tcPr>
            <w:tcW w:w="3049" w:type="dxa"/>
            <w:vAlign w:val="center"/>
          </w:tcPr>
          <w:p w:rsidR="00412F84" w:rsidRPr="00412F84" w:rsidRDefault="006759D8" w:rsidP="00412F8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Испытательный отдел № 21</w:t>
            </w:r>
          </w:p>
        </w:tc>
        <w:tc>
          <w:tcPr>
            <w:tcW w:w="354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2977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</w:tr>
      <w:tr w:rsidR="00412F84" w:rsidRPr="00AF49A3" w:rsidTr="006759D8">
        <w:trPr>
          <w:jc w:val="center"/>
        </w:trPr>
        <w:tc>
          <w:tcPr>
            <w:tcW w:w="3049" w:type="dxa"/>
            <w:vAlign w:val="center"/>
          </w:tcPr>
          <w:p w:rsidR="00412F84" w:rsidRPr="00412F84" w:rsidRDefault="006759D8" w:rsidP="006759D8">
            <w:pPr>
              <w:pStyle w:val="aa"/>
              <w:jc w:val="left"/>
            </w:pPr>
            <w:r>
              <w:t>1.Инженер по испытаниям</w:t>
            </w:r>
          </w:p>
        </w:tc>
        <w:tc>
          <w:tcPr>
            <w:tcW w:w="3544" w:type="dxa"/>
            <w:vAlign w:val="center"/>
          </w:tcPr>
          <w:p w:rsidR="00412F84" w:rsidRPr="00063DF1" w:rsidRDefault="00412F84" w:rsidP="006759D8">
            <w:pPr>
              <w:pStyle w:val="aa"/>
            </w:pPr>
            <w:r>
              <w:t xml:space="preserve">Шум: Обеспечить работника </w:t>
            </w:r>
            <w:proofErr w:type="spellStart"/>
            <w:r w:rsidR="006759D8">
              <w:t>противошумными</w:t>
            </w:r>
            <w:proofErr w:type="spellEnd"/>
            <w:r w:rsidR="006759D8">
              <w:t xml:space="preserve"> наушниками (</w:t>
            </w:r>
            <w:proofErr w:type="spellStart"/>
            <w:r w:rsidR="006759D8">
              <w:t>берушами</w:t>
            </w:r>
            <w:proofErr w:type="spellEnd"/>
            <w:r w:rsidR="006759D8">
              <w:t xml:space="preserve">), обеспечивающими снижение уровня звукового давления до нормы </w:t>
            </w:r>
          </w:p>
        </w:tc>
        <w:tc>
          <w:tcPr>
            <w:tcW w:w="2977" w:type="dxa"/>
            <w:vAlign w:val="center"/>
          </w:tcPr>
          <w:p w:rsidR="00412F84" w:rsidRPr="00063DF1" w:rsidRDefault="006759D8" w:rsidP="00DB70BA">
            <w:pPr>
              <w:pStyle w:val="aa"/>
            </w:pPr>
            <w:r>
              <w:t>Улучшение условий труда по фактору «Шум»</w:t>
            </w:r>
          </w:p>
        </w:tc>
        <w:tc>
          <w:tcPr>
            <w:tcW w:w="138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12F84" w:rsidRPr="00063DF1" w:rsidRDefault="00412F84" w:rsidP="00DB70BA">
            <w:pPr>
              <w:pStyle w:val="aa"/>
            </w:pPr>
          </w:p>
        </w:tc>
      </w:tr>
      <w:tr w:rsidR="006759D8" w:rsidRPr="00AF49A3" w:rsidTr="006759D8">
        <w:trPr>
          <w:jc w:val="center"/>
        </w:trPr>
        <w:tc>
          <w:tcPr>
            <w:tcW w:w="3049" w:type="dxa"/>
            <w:vAlign w:val="center"/>
          </w:tcPr>
          <w:p w:rsidR="006759D8" w:rsidRPr="00412F84" w:rsidRDefault="006759D8" w:rsidP="006759D8">
            <w:pPr>
              <w:pStyle w:val="aa"/>
              <w:jc w:val="left"/>
            </w:pPr>
            <w:r>
              <w:t>2</w:t>
            </w:r>
            <w:r>
              <w:t>.Инженер по испытаниям</w:t>
            </w:r>
          </w:p>
        </w:tc>
        <w:tc>
          <w:tcPr>
            <w:tcW w:w="3544" w:type="dxa"/>
            <w:vAlign w:val="center"/>
          </w:tcPr>
          <w:p w:rsidR="006759D8" w:rsidRPr="00063DF1" w:rsidRDefault="006759D8" w:rsidP="006759D8">
            <w:pPr>
              <w:pStyle w:val="aa"/>
            </w:pPr>
            <w:r>
              <w:t xml:space="preserve">Шум: Обеспечить работника </w:t>
            </w:r>
            <w:proofErr w:type="spellStart"/>
            <w:r>
              <w:t>противошумными</w:t>
            </w:r>
            <w:proofErr w:type="spellEnd"/>
            <w:r>
              <w:t xml:space="preserve"> наушниками (</w:t>
            </w:r>
            <w:proofErr w:type="spellStart"/>
            <w:r>
              <w:t>берушами</w:t>
            </w:r>
            <w:proofErr w:type="spellEnd"/>
            <w:r>
              <w:t xml:space="preserve">), обеспечивающими снижение уровня звукового давления до нормы </w:t>
            </w:r>
          </w:p>
        </w:tc>
        <w:tc>
          <w:tcPr>
            <w:tcW w:w="2977" w:type="dxa"/>
            <w:vAlign w:val="center"/>
          </w:tcPr>
          <w:p w:rsidR="006759D8" w:rsidRPr="00063DF1" w:rsidRDefault="006759D8" w:rsidP="006759D8">
            <w:pPr>
              <w:pStyle w:val="aa"/>
            </w:pPr>
            <w:r>
              <w:t>Улучшение условий труда по фактору «Шум»</w:t>
            </w:r>
          </w:p>
        </w:tc>
        <w:tc>
          <w:tcPr>
            <w:tcW w:w="1384" w:type="dxa"/>
            <w:vAlign w:val="center"/>
          </w:tcPr>
          <w:p w:rsidR="006759D8" w:rsidRPr="00063DF1" w:rsidRDefault="006759D8" w:rsidP="006759D8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59D8" w:rsidRPr="00063DF1" w:rsidRDefault="006759D8" w:rsidP="006759D8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59D8" w:rsidRPr="00063DF1" w:rsidRDefault="006759D8" w:rsidP="006759D8">
            <w:pPr>
              <w:pStyle w:val="aa"/>
            </w:pPr>
          </w:p>
        </w:tc>
      </w:tr>
      <w:tr w:rsidR="006759D8" w:rsidRPr="00AF49A3" w:rsidTr="006759D8">
        <w:trPr>
          <w:jc w:val="center"/>
        </w:trPr>
        <w:tc>
          <w:tcPr>
            <w:tcW w:w="3049" w:type="dxa"/>
            <w:vAlign w:val="center"/>
          </w:tcPr>
          <w:p w:rsidR="006759D8" w:rsidRPr="00412F84" w:rsidRDefault="006759D8" w:rsidP="006759D8">
            <w:pPr>
              <w:pStyle w:val="aa"/>
              <w:jc w:val="left"/>
            </w:pPr>
            <w:r>
              <w:t>3</w:t>
            </w:r>
            <w:r>
              <w:t>.Инженер по испытаниям</w:t>
            </w:r>
          </w:p>
        </w:tc>
        <w:tc>
          <w:tcPr>
            <w:tcW w:w="3544" w:type="dxa"/>
            <w:vAlign w:val="center"/>
          </w:tcPr>
          <w:p w:rsidR="006759D8" w:rsidRPr="00063DF1" w:rsidRDefault="006759D8" w:rsidP="006759D8">
            <w:pPr>
              <w:pStyle w:val="aa"/>
            </w:pPr>
            <w:r>
              <w:t xml:space="preserve">Шум: Обеспечить работника </w:t>
            </w:r>
            <w:proofErr w:type="spellStart"/>
            <w:r>
              <w:t>противошумными</w:t>
            </w:r>
            <w:proofErr w:type="spellEnd"/>
            <w:r>
              <w:t xml:space="preserve"> наушниками (</w:t>
            </w:r>
            <w:proofErr w:type="spellStart"/>
            <w:r>
              <w:t>берушами</w:t>
            </w:r>
            <w:proofErr w:type="spellEnd"/>
            <w:r>
              <w:t xml:space="preserve">), обеспечивающими снижение уровня звукового давления до нормы </w:t>
            </w:r>
          </w:p>
        </w:tc>
        <w:tc>
          <w:tcPr>
            <w:tcW w:w="2977" w:type="dxa"/>
            <w:vAlign w:val="center"/>
          </w:tcPr>
          <w:p w:rsidR="006759D8" w:rsidRPr="00063DF1" w:rsidRDefault="006759D8" w:rsidP="006759D8">
            <w:pPr>
              <w:pStyle w:val="aa"/>
            </w:pPr>
            <w:r>
              <w:t>Улучшение условий труда по фактору «Шум»</w:t>
            </w:r>
          </w:p>
        </w:tc>
        <w:tc>
          <w:tcPr>
            <w:tcW w:w="1384" w:type="dxa"/>
            <w:vAlign w:val="center"/>
          </w:tcPr>
          <w:p w:rsidR="006759D8" w:rsidRPr="00063DF1" w:rsidRDefault="006759D8" w:rsidP="006759D8">
            <w:pPr>
              <w:pStyle w:val="aa"/>
            </w:pPr>
          </w:p>
        </w:tc>
        <w:tc>
          <w:tcPr>
            <w:tcW w:w="3294" w:type="dxa"/>
            <w:vAlign w:val="center"/>
          </w:tcPr>
          <w:p w:rsidR="006759D8" w:rsidRPr="00063DF1" w:rsidRDefault="006759D8" w:rsidP="006759D8">
            <w:pPr>
              <w:pStyle w:val="aa"/>
            </w:pPr>
          </w:p>
        </w:tc>
        <w:tc>
          <w:tcPr>
            <w:tcW w:w="1315" w:type="dxa"/>
            <w:vAlign w:val="center"/>
          </w:tcPr>
          <w:p w:rsidR="006759D8" w:rsidRPr="00063DF1" w:rsidRDefault="006759D8" w:rsidP="006759D8">
            <w:pPr>
              <w:pStyle w:val="aa"/>
            </w:pPr>
          </w:p>
        </w:tc>
      </w:tr>
    </w:tbl>
    <w:p w:rsidR="001B06AD" w:rsidRPr="006759D8" w:rsidRDefault="001B06AD" w:rsidP="001B06AD">
      <w:bookmarkStart w:id="1" w:name="_GoBack"/>
      <w:bookmarkEnd w:id="1"/>
    </w:p>
    <w:sectPr w:rsidR="001B06AD" w:rsidRPr="006759D8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DB7" w:rsidRPr="00412F84" w:rsidRDefault="00FE5DB7" w:rsidP="00412F84">
      <w:r>
        <w:separator/>
      </w:r>
    </w:p>
  </w:endnote>
  <w:endnote w:type="continuationSeparator" w:id="0">
    <w:p w:rsidR="00FE5DB7" w:rsidRPr="00412F84" w:rsidRDefault="00FE5DB7" w:rsidP="0041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F84" w:rsidRDefault="00412F8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F84" w:rsidRDefault="00412F84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F84" w:rsidRDefault="00412F8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DB7" w:rsidRPr="00412F84" w:rsidRDefault="00FE5DB7" w:rsidP="00412F84">
      <w:r>
        <w:separator/>
      </w:r>
    </w:p>
  </w:footnote>
  <w:footnote w:type="continuationSeparator" w:id="0">
    <w:p w:rsidR="00FE5DB7" w:rsidRPr="00412F84" w:rsidRDefault="00FE5DB7" w:rsidP="00412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F84" w:rsidRDefault="00412F8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F84" w:rsidRDefault="00412F84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F84" w:rsidRDefault="00412F8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91446"/>
    <w:multiLevelType w:val="hybridMultilevel"/>
    <w:tmpl w:val="DFF66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eh_info" w:val=" ПУБЛИЧНОЕ АКЦИОНЕРНОЕ ОБЩЕСТВО &quot;САТУРН&quot; "/>
    <w:docVar w:name="doc_type" w:val="6"/>
    <w:docVar w:name="fill_date" w:val="18.04.2019"/>
    <w:docVar w:name="org_guid" w:val="1847BDB51D7D497E885D6086FC20B3C6"/>
    <w:docVar w:name="org_id" w:val="313"/>
    <w:docVar w:name="org_name" w:val="     "/>
    <w:docVar w:name="pers_guids" w:val="1FA50969BA854EBFA85F88B5106FD4EB@139-701-483 72"/>
    <w:docVar w:name="pers_snils" w:val="1FA50969BA854EBFA85F88B5106FD4EB@139-701-483 72"/>
    <w:docVar w:name="pred_dolg" w:val="Зам. генерального директора-главный инженер"/>
    <w:docVar w:name="pred_fio" w:val="Проскуро А.В."/>
    <w:docVar w:name="rbtd_name" w:val="ПУБЛИЧНОЕ АКЦИОНЕРНОЕ ОБЩЕСТВО &quot;САТУРН&quot;"/>
    <w:docVar w:name="sv_docs" w:val="1"/>
  </w:docVars>
  <w:rsids>
    <w:rsidRoot w:val="00412F84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12F84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759D8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61B11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  <w:rsid w:val="00FE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B6C257"/>
  <w15:docId w15:val="{DE550B4D-F734-4E17-9688-0D16F085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12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12F84"/>
    <w:rPr>
      <w:sz w:val="24"/>
    </w:rPr>
  </w:style>
  <w:style w:type="paragraph" w:styleId="ad">
    <w:name w:val="footer"/>
    <w:basedOn w:val="a"/>
    <w:link w:val="ae"/>
    <w:rsid w:val="00412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12F8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Кирилл</dc:creator>
  <cp:lastModifiedBy>Дарья Гравит</cp:lastModifiedBy>
  <cp:revision>2</cp:revision>
  <dcterms:created xsi:type="dcterms:W3CDTF">2019-04-18T09:58:00Z</dcterms:created>
  <dcterms:modified xsi:type="dcterms:W3CDTF">2019-07-01T04:10:00Z</dcterms:modified>
</cp:coreProperties>
</file>