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B2" w:rsidRDefault="00EC40B2" w:rsidP="0015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</w:t>
      </w:r>
      <w:r w:rsidR="006A6628">
        <w:rPr>
          <w:rFonts w:ascii="Times New Roman" w:hAnsi="Times New Roman" w:cs="Times New Roman"/>
          <w:sz w:val="28"/>
          <w:szCs w:val="28"/>
        </w:rPr>
        <w:t>)</w:t>
      </w:r>
      <w:r w:rsidRPr="00EC40B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20587" w:rsidRPr="00220587" w:rsidRDefault="00220587" w:rsidP="0015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5D5C63">
        <w:rPr>
          <w:rFonts w:ascii="Times New Roman" w:hAnsi="Times New Roman" w:cs="Times New Roman"/>
          <w:sz w:val="28"/>
          <w:szCs w:val="28"/>
        </w:rPr>
        <w:t>аз РЭК Омской обл. №</w:t>
      </w:r>
      <w:r w:rsidR="00153041">
        <w:rPr>
          <w:rFonts w:ascii="Times New Roman" w:hAnsi="Times New Roman" w:cs="Times New Roman"/>
          <w:sz w:val="28"/>
          <w:szCs w:val="28"/>
        </w:rPr>
        <w:t>527/67</w:t>
      </w:r>
      <w:r w:rsidR="00E57751">
        <w:rPr>
          <w:rFonts w:ascii="Times New Roman" w:hAnsi="Times New Roman" w:cs="Times New Roman"/>
          <w:sz w:val="28"/>
          <w:szCs w:val="28"/>
        </w:rPr>
        <w:t xml:space="preserve"> </w:t>
      </w:r>
      <w:r w:rsidR="005D5C63">
        <w:rPr>
          <w:rFonts w:ascii="Times New Roman" w:hAnsi="Times New Roman" w:cs="Times New Roman"/>
          <w:sz w:val="28"/>
          <w:szCs w:val="28"/>
        </w:rPr>
        <w:t xml:space="preserve">от </w:t>
      </w:r>
      <w:r w:rsidR="00153041">
        <w:rPr>
          <w:rFonts w:ascii="Times New Roman" w:hAnsi="Times New Roman" w:cs="Times New Roman"/>
          <w:sz w:val="28"/>
          <w:szCs w:val="28"/>
        </w:rPr>
        <w:t xml:space="preserve">28.11.2022 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  <w:r w:rsidR="00153041">
        <w:rPr>
          <w:rFonts w:ascii="Times New Roman" w:hAnsi="Times New Roman" w:cs="Times New Roman"/>
          <w:sz w:val="28"/>
          <w:szCs w:val="28"/>
        </w:rPr>
        <w:t xml:space="preserve"> «Об утверждении необходимой валовой выручки, долгосрочных параметров и индивидуальных тарифов на услуги по передаче электрической энергии для территориальных сетевых организаций в Омской области»:</w:t>
      </w:r>
    </w:p>
    <w:p w:rsidR="00220587" w:rsidRDefault="00BD6E25" w:rsidP="0015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5D5C63">
        <w:rPr>
          <w:rFonts w:ascii="Times New Roman" w:hAnsi="Times New Roman" w:cs="Times New Roman"/>
          <w:sz w:val="28"/>
          <w:szCs w:val="28"/>
        </w:rPr>
        <w:t>в 202</w:t>
      </w:r>
      <w:r w:rsidR="00153041">
        <w:rPr>
          <w:rFonts w:ascii="Times New Roman" w:hAnsi="Times New Roman" w:cs="Times New Roman"/>
          <w:sz w:val="28"/>
          <w:szCs w:val="28"/>
        </w:rPr>
        <w:t>3</w:t>
      </w:r>
      <w:r w:rsidR="00FF067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20"/>
        <w:gridCol w:w="2089"/>
        <w:gridCol w:w="2089"/>
      </w:tblGrid>
      <w:tr w:rsidR="00FC03F7" w:rsidTr="00153041">
        <w:tc>
          <w:tcPr>
            <w:tcW w:w="2547" w:type="dxa"/>
          </w:tcPr>
          <w:p w:rsidR="00FC03F7" w:rsidRPr="005D5C63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089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153041" w:rsidTr="00153041">
        <w:tc>
          <w:tcPr>
            <w:tcW w:w="2547" w:type="dxa"/>
          </w:tcPr>
          <w:p w:rsidR="00153041" w:rsidRPr="006D3A1E" w:rsidRDefault="00153041" w:rsidP="0015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Ставка на содержание электрических сетей</w:t>
            </w:r>
          </w:p>
        </w:tc>
        <w:tc>
          <w:tcPr>
            <w:tcW w:w="2620" w:type="dxa"/>
          </w:tcPr>
          <w:p w:rsidR="00153041" w:rsidRPr="006D3A1E" w:rsidRDefault="00153041" w:rsidP="0015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руб./МВт в месяц</w:t>
            </w:r>
          </w:p>
        </w:tc>
        <w:tc>
          <w:tcPr>
            <w:tcW w:w="2089" w:type="dxa"/>
          </w:tcPr>
          <w:p w:rsidR="00153041" w:rsidRPr="006D3A1E" w:rsidRDefault="00153041" w:rsidP="0015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57686,71</w:t>
            </w:r>
          </w:p>
        </w:tc>
        <w:tc>
          <w:tcPr>
            <w:tcW w:w="2089" w:type="dxa"/>
          </w:tcPr>
          <w:p w:rsidR="00153041" w:rsidRPr="006D3A1E" w:rsidRDefault="00153041" w:rsidP="0015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57686,71</w:t>
            </w:r>
          </w:p>
        </w:tc>
      </w:tr>
      <w:tr w:rsidR="00153041" w:rsidRPr="007A72E3" w:rsidTr="00153041">
        <w:tc>
          <w:tcPr>
            <w:tcW w:w="2547" w:type="dxa"/>
          </w:tcPr>
          <w:p w:rsidR="00153041" w:rsidRPr="006D3A1E" w:rsidRDefault="00153041" w:rsidP="0015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Ставка на оплату технологического расхода (потерь) электроэнергии на ее передачу</w:t>
            </w:r>
          </w:p>
        </w:tc>
        <w:tc>
          <w:tcPr>
            <w:tcW w:w="2620" w:type="dxa"/>
          </w:tcPr>
          <w:p w:rsidR="00153041" w:rsidRPr="006D3A1E" w:rsidRDefault="00153041" w:rsidP="0015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089" w:type="dxa"/>
          </w:tcPr>
          <w:p w:rsidR="00153041" w:rsidRPr="006D3A1E" w:rsidRDefault="00153041" w:rsidP="0015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62,68</w:t>
            </w:r>
          </w:p>
        </w:tc>
        <w:tc>
          <w:tcPr>
            <w:tcW w:w="2089" w:type="dxa"/>
          </w:tcPr>
          <w:p w:rsidR="00153041" w:rsidRPr="006D3A1E" w:rsidRDefault="00153041" w:rsidP="0015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62,68</w:t>
            </w:r>
          </w:p>
        </w:tc>
      </w:tr>
      <w:tr w:rsidR="00153041" w:rsidRPr="007A72E3" w:rsidTr="00153041">
        <w:tc>
          <w:tcPr>
            <w:tcW w:w="2547" w:type="dxa"/>
          </w:tcPr>
          <w:p w:rsidR="00153041" w:rsidRPr="006D3A1E" w:rsidRDefault="00153041" w:rsidP="0015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D3A1E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2620" w:type="dxa"/>
          </w:tcPr>
          <w:p w:rsidR="00153041" w:rsidRPr="006D3A1E" w:rsidRDefault="00153041" w:rsidP="0015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2089" w:type="dxa"/>
          </w:tcPr>
          <w:p w:rsidR="00153041" w:rsidRPr="006D3A1E" w:rsidRDefault="00153041" w:rsidP="0015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0,17342</w:t>
            </w:r>
          </w:p>
        </w:tc>
        <w:tc>
          <w:tcPr>
            <w:tcW w:w="2089" w:type="dxa"/>
          </w:tcPr>
          <w:p w:rsidR="00153041" w:rsidRPr="006D3A1E" w:rsidRDefault="00153041" w:rsidP="0015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0,17342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5D5C63" w:rsidRDefault="00EC40B2" w:rsidP="0015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6A783D">
        <w:rPr>
          <w:rFonts w:ascii="Times New Roman" w:hAnsi="Times New Roman" w:cs="Times New Roman"/>
          <w:sz w:val="28"/>
          <w:szCs w:val="28"/>
        </w:rPr>
        <w:t xml:space="preserve">Приказ РЭК Омской области </w:t>
      </w:r>
      <w:r w:rsidR="005D5C63">
        <w:rPr>
          <w:rFonts w:ascii="Times New Roman" w:hAnsi="Times New Roman" w:cs="Times New Roman"/>
          <w:sz w:val="28"/>
          <w:szCs w:val="28"/>
        </w:rPr>
        <w:t xml:space="preserve">№ </w:t>
      </w:r>
      <w:r w:rsidR="00153041">
        <w:rPr>
          <w:rFonts w:ascii="Times New Roman" w:hAnsi="Times New Roman" w:cs="Times New Roman"/>
          <w:sz w:val="28"/>
          <w:szCs w:val="28"/>
        </w:rPr>
        <w:t>423/65</w:t>
      </w:r>
      <w:r w:rsidR="0076460D">
        <w:rPr>
          <w:rFonts w:ascii="Times New Roman" w:hAnsi="Times New Roman" w:cs="Times New Roman"/>
          <w:sz w:val="28"/>
          <w:szCs w:val="28"/>
        </w:rPr>
        <w:t xml:space="preserve"> </w:t>
      </w:r>
      <w:r w:rsidR="005D5C63">
        <w:rPr>
          <w:rFonts w:ascii="Times New Roman" w:hAnsi="Times New Roman" w:cs="Times New Roman"/>
          <w:sz w:val="28"/>
          <w:szCs w:val="28"/>
        </w:rPr>
        <w:t xml:space="preserve">от </w:t>
      </w:r>
      <w:r w:rsidR="00153041">
        <w:rPr>
          <w:rFonts w:ascii="Times New Roman" w:hAnsi="Times New Roman" w:cs="Times New Roman"/>
          <w:sz w:val="28"/>
          <w:szCs w:val="28"/>
        </w:rPr>
        <w:t>24.11.2022</w:t>
      </w:r>
      <w:r w:rsidR="006A783D">
        <w:rPr>
          <w:rFonts w:ascii="Times New Roman" w:hAnsi="Times New Roman" w:cs="Times New Roman"/>
          <w:sz w:val="28"/>
          <w:szCs w:val="28"/>
        </w:rPr>
        <w:t xml:space="preserve"> г.</w:t>
      </w:r>
      <w:r w:rsidRPr="00EC40B2">
        <w:rPr>
          <w:rFonts w:ascii="Times New Roman" w:hAnsi="Times New Roman" w:cs="Times New Roman"/>
          <w:sz w:val="28"/>
          <w:szCs w:val="28"/>
        </w:rPr>
        <w:t xml:space="preserve"> </w:t>
      </w:r>
      <w:r w:rsidR="00153041">
        <w:rPr>
          <w:rFonts w:ascii="Times New Roman" w:hAnsi="Times New Roman" w:cs="Times New Roman"/>
          <w:sz w:val="28"/>
          <w:szCs w:val="28"/>
        </w:rPr>
        <w:t>«О</w:t>
      </w:r>
      <w:r w:rsidRPr="00EC40B2">
        <w:rPr>
          <w:rFonts w:ascii="Times New Roman" w:hAnsi="Times New Roman" w:cs="Times New Roman"/>
          <w:sz w:val="28"/>
          <w:szCs w:val="28"/>
        </w:rPr>
        <w:t>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041">
        <w:rPr>
          <w:rFonts w:ascii="Times New Roman" w:hAnsi="Times New Roman" w:cs="Times New Roman"/>
          <w:sz w:val="28"/>
          <w:szCs w:val="28"/>
        </w:rPr>
        <w:t>к территориальным распределительным электрическим сетям на территории Омской области на 2023 год»</w:t>
      </w:r>
    </w:p>
    <w:sectPr w:rsidR="00EC40B2" w:rsidRPr="005D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B8"/>
    <w:rsid w:val="00153041"/>
    <w:rsid w:val="00164904"/>
    <w:rsid w:val="00205D90"/>
    <w:rsid w:val="00220587"/>
    <w:rsid w:val="00590BD4"/>
    <w:rsid w:val="005D5C63"/>
    <w:rsid w:val="006A6628"/>
    <w:rsid w:val="006A783D"/>
    <w:rsid w:val="006D3A1E"/>
    <w:rsid w:val="0076460D"/>
    <w:rsid w:val="007A72E3"/>
    <w:rsid w:val="007B4C16"/>
    <w:rsid w:val="008636B8"/>
    <w:rsid w:val="00BD6E25"/>
    <w:rsid w:val="00BF6436"/>
    <w:rsid w:val="00D84793"/>
    <w:rsid w:val="00E47130"/>
    <w:rsid w:val="00E57751"/>
    <w:rsid w:val="00EC40B2"/>
    <w:rsid w:val="00FB0E0B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D64D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Вероника Шинкова</cp:lastModifiedBy>
  <cp:revision>5</cp:revision>
  <cp:lastPrinted>2020-12-28T08:06:00Z</cp:lastPrinted>
  <dcterms:created xsi:type="dcterms:W3CDTF">2022-01-10T06:28:00Z</dcterms:created>
  <dcterms:modified xsi:type="dcterms:W3CDTF">2022-12-19T10:18:00Z</dcterms:modified>
</cp:coreProperties>
</file>