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E2" w:rsidRDefault="00C24886" w:rsidP="00716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д, 24 </w:t>
      </w:r>
      <w:bookmarkStart w:id="0" w:name="_GoBack"/>
      <w:bookmarkEnd w:id="0"/>
      <w:r w:rsidR="00716AC2">
        <w:rPr>
          <w:rFonts w:ascii="Times New Roman" w:hAnsi="Times New Roman" w:cs="Times New Roman"/>
          <w:sz w:val="28"/>
          <w:szCs w:val="28"/>
        </w:rPr>
        <w:t>«Об инвестиционных программах регулируемой организации и отчетах об их исполнении»</w:t>
      </w:r>
    </w:p>
    <w:p w:rsidR="00716AC2" w:rsidRDefault="00716AC2" w:rsidP="00716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AC2" w:rsidRPr="00716AC2" w:rsidRDefault="00716AC2" w:rsidP="00716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«Сатурн» не имеет в 2023 году инвестиционной программы в сфере теплоснабжения.</w:t>
      </w:r>
    </w:p>
    <w:sectPr w:rsidR="00716AC2" w:rsidRPr="0071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B8"/>
    <w:rsid w:val="0018652E"/>
    <w:rsid w:val="006548B8"/>
    <w:rsid w:val="00716AC2"/>
    <w:rsid w:val="00C24886"/>
    <w:rsid w:val="00E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80FF"/>
  <w15:chartTrackingRefBased/>
  <w15:docId w15:val="{EBC69940-6790-4A3F-8DF1-5C90B1AA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Шинкова</dc:creator>
  <cp:keywords/>
  <dc:description/>
  <cp:lastModifiedBy>Вероника Шинкова</cp:lastModifiedBy>
  <cp:revision>3</cp:revision>
  <dcterms:created xsi:type="dcterms:W3CDTF">2023-09-30T08:25:00Z</dcterms:created>
  <dcterms:modified xsi:type="dcterms:W3CDTF">2023-09-30T08:29:00Z</dcterms:modified>
</cp:coreProperties>
</file>